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5C6988">
        <w:t>8</w:t>
      </w:r>
      <w:r w:rsidRPr="002A102C">
        <w:t xml:space="preserve"> Quarter </w:t>
      </w:r>
      <w:r>
        <w:t>3</w:t>
      </w:r>
    </w:p>
    <w:p w:rsidR="000D6F56" w:rsidRPr="00552F02" w:rsidRDefault="00FE4CCE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D0291" w:rsidRDefault="00FE4CCE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a covalent bond.</w:t>
            </w:r>
          </w:p>
          <w:p w:rsidR="00FE4CCE" w:rsidRDefault="00FE4CCE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a metallic bond.</w:t>
            </w:r>
          </w:p>
          <w:p w:rsidR="00FE4CCE" w:rsidRPr="00A4143D" w:rsidRDefault="00FE4CCE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graphically covalent and ionic bonds.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C15CF1" w:rsidRDefault="00DD0291" w:rsidP="00DD02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15CF1">
              <w:rPr>
                <w:rFonts w:ascii="Book Antiqua" w:hAnsi="Book Antiqua"/>
                <w:sz w:val="32"/>
              </w:rPr>
              <w:t xml:space="preserve">Review </w:t>
            </w:r>
            <w:r w:rsidR="00FE4CCE">
              <w:rPr>
                <w:rFonts w:ascii="Book Antiqua" w:hAnsi="Book Antiqua"/>
                <w:sz w:val="32"/>
              </w:rPr>
              <w:t>ionic bonding lab</w:t>
            </w:r>
          </w:p>
          <w:p w:rsidR="00C15CF1" w:rsidRDefault="00C15CF1" w:rsidP="00FE4CC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FE4CCE">
              <w:rPr>
                <w:rFonts w:ascii="Book Antiqua" w:hAnsi="Book Antiqua"/>
                <w:sz w:val="32"/>
              </w:rPr>
              <w:t>Covalent bond notes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FE4CC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FE4CCE">
              <w:rPr>
                <w:rFonts w:ascii="Book Antiqua" w:hAnsi="Book Antiqua"/>
                <w:i/>
                <w:sz w:val="32"/>
              </w:rPr>
              <w:t>Covalent bond notes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341564" w:rsidRDefault="00DD0291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41564">
              <w:rPr>
                <w:rFonts w:ascii="Book Antiqua" w:hAnsi="Book Antiqua"/>
                <w:sz w:val="32"/>
              </w:rPr>
              <w:t>Covalent bonding Lewis Dots Practice</w:t>
            </w:r>
          </w:p>
          <w:p w:rsidR="00DD0291" w:rsidRPr="00E50BC7" w:rsidRDefault="00341564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-Metallic vs. Covalent bonding </w:t>
            </w:r>
          </w:p>
          <w:p w:rsidR="001F7CAF" w:rsidRPr="0080198E" w:rsidRDefault="001F7CAF" w:rsidP="00DD0291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341564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41564">
              <w:rPr>
                <w:rFonts w:ascii="Book Antiqua" w:hAnsi="Book Antiqua"/>
                <w:i/>
                <w:sz w:val="32"/>
              </w:rPr>
              <w:t>worksheet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F7CAF" w:rsidRPr="00341564" w:rsidRDefault="00341564" w:rsidP="00341564">
            <w:pPr>
              <w:rPr>
                <w:rFonts w:ascii="Book Antiqua" w:hAnsi="Book Antiqua"/>
                <w:color w:val="FF0000"/>
                <w:sz w:val="32"/>
              </w:rPr>
            </w:pPr>
            <w:r w:rsidRPr="00341564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Review sheet – if completed you can use on the quiz!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C43892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C15CF1">
              <w:rPr>
                <w:rFonts w:ascii="Book Antiqua" w:hAnsi="Book Antiqua"/>
                <w:i/>
                <w:sz w:val="32"/>
              </w:rPr>
              <w:t>Directed Readings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C15CF1" w:rsidRDefault="00DD0291" w:rsidP="003415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41564">
              <w:rPr>
                <w:rFonts w:ascii="Book Antiqua" w:hAnsi="Book Antiqua"/>
                <w:sz w:val="32"/>
              </w:rPr>
              <w:t>Review game</w:t>
            </w:r>
          </w:p>
          <w:p w:rsidR="001F7CAF" w:rsidRPr="00552F02" w:rsidRDefault="00C15CF1" w:rsidP="0089734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C15CF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C15CF1">
              <w:rPr>
                <w:rFonts w:ascii="Book Antiqua" w:hAnsi="Book Antiqua"/>
                <w:i/>
                <w:sz w:val="32"/>
              </w:rPr>
              <w:t>Directed Readings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341564" w:rsidRPr="001F7CAF" w:rsidRDefault="00341564" w:rsidP="00341564">
            <w:pPr>
              <w:rPr>
                <w:rFonts w:ascii="Book Antiqua" w:hAnsi="Book Antiqua"/>
                <w:sz w:val="32"/>
              </w:rPr>
            </w:pPr>
            <w:r w:rsidRPr="00C15CF1">
              <w:rPr>
                <w:rFonts w:ascii="Book Antiqua" w:hAnsi="Book Antiqua"/>
                <w:sz w:val="32"/>
                <w:highlight w:val="yellow"/>
              </w:rPr>
              <w:t>-Ch. 4/5 Test</w:t>
            </w:r>
          </w:p>
          <w:p w:rsidR="001F7CAF" w:rsidRPr="00552F02" w:rsidRDefault="00DD0291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15CF1">
              <w:rPr>
                <w:rFonts w:ascii="Book Antiqua" w:hAnsi="Book Antiqua"/>
                <w:sz w:val="32"/>
              </w:rPr>
              <w:t>Video – favorite chemical bo</w:t>
            </w:r>
            <w:bookmarkStart w:id="0" w:name="_GoBack"/>
            <w:bookmarkEnd w:id="0"/>
            <w:r w:rsidR="00C15CF1">
              <w:rPr>
                <w:rFonts w:ascii="Book Antiqua" w:hAnsi="Book Antiqua"/>
                <w:sz w:val="32"/>
              </w:rPr>
              <w:t>nds</w:t>
            </w: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5E388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5E388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41564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C6988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C3617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97342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15CF1"/>
    <w:rsid w:val="00C24867"/>
    <w:rsid w:val="00C3295A"/>
    <w:rsid w:val="00C340F0"/>
    <w:rsid w:val="00C43892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8798D"/>
    <w:rsid w:val="00D94EB5"/>
    <w:rsid w:val="00D975B8"/>
    <w:rsid w:val="00DA66A4"/>
    <w:rsid w:val="00DC0DBA"/>
    <w:rsid w:val="00DC3C5A"/>
    <w:rsid w:val="00DD0291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dcterms:created xsi:type="dcterms:W3CDTF">2016-03-11T13:26:00Z</dcterms:created>
  <dcterms:modified xsi:type="dcterms:W3CDTF">2016-03-11T13:39:00Z</dcterms:modified>
</cp:coreProperties>
</file>