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AD12BB">
        <w:t>1</w:t>
      </w:r>
      <w:r w:rsidR="008344A9" w:rsidRPr="002A102C">
        <w:t xml:space="preserve"> Quarter </w:t>
      </w:r>
      <w:r w:rsidR="00AD12BB">
        <w:t>3</w:t>
      </w:r>
    </w:p>
    <w:p w:rsidR="00797241" w:rsidRPr="00797241" w:rsidRDefault="00DD6BE4" w:rsidP="00797241">
      <w:pPr>
        <w:pStyle w:val="Heading2"/>
        <w:rPr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9044B9" w:rsidRDefault="00A23FF8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Define </w:t>
            </w:r>
            <w:r w:rsidR="006529C6">
              <w:rPr>
                <w:rFonts w:ascii="Book Antiqua" w:hAnsi="Book Antiqua"/>
              </w:rPr>
              <w:t>properties of matter.</w:t>
            </w:r>
          </w:p>
          <w:p w:rsidR="006529C6" w:rsidRDefault="006529C6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Differentiate physical and chemical changes.</w:t>
            </w:r>
          </w:p>
          <w:p w:rsidR="006529C6" w:rsidRPr="009044B9" w:rsidRDefault="006529C6" w:rsidP="006529C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different mixtures and determine their classification of matter.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6564"/>
        <w:gridCol w:w="2685"/>
      </w:tblGrid>
      <w:tr w:rsidR="00536433" w:rsidRPr="00536433" w:rsidTr="00DD6BE4">
        <w:trPr>
          <w:trHeight w:val="216"/>
        </w:trPr>
        <w:tc>
          <w:tcPr>
            <w:tcW w:w="1484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564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DD6BE4">
        <w:trPr>
          <w:trHeight w:val="757"/>
        </w:trPr>
        <w:tc>
          <w:tcPr>
            <w:tcW w:w="1484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D12BB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564" w:type="dxa"/>
            <w:shd w:val="clear" w:color="auto" w:fill="auto"/>
          </w:tcPr>
          <w:p w:rsidR="00AD12BB" w:rsidRDefault="00194E63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DD6BE4">
              <w:rPr>
                <w:rFonts w:ascii="Book Antiqua" w:hAnsi="Book Antiqua"/>
                <w:sz w:val="32"/>
              </w:rPr>
              <w:t>Directed Readings</w:t>
            </w:r>
          </w:p>
          <w:p w:rsidR="00AD12BB" w:rsidRPr="00594B91" w:rsidRDefault="00AD12BB" w:rsidP="00AD12BB">
            <w:pPr>
              <w:rPr>
                <w:rFonts w:ascii="Book Antiqua" w:hAnsi="Book Antiqua"/>
                <w:sz w:val="32"/>
              </w:rPr>
            </w:pPr>
            <w:r w:rsidRPr="00AD12BB">
              <w:rPr>
                <w:rFonts w:ascii="Book Antiqua" w:hAnsi="Book Antiqua"/>
                <w:i/>
                <w:sz w:val="28"/>
              </w:rPr>
              <w:t>(Ms. Perry’s absent!)</w:t>
            </w:r>
            <w:r w:rsidR="00EC1D25" w:rsidRPr="00AD12BB">
              <w:rPr>
                <w:rFonts w:ascii="Book Antiqua" w:hAnsi="Book Antiqua"/>
                <w:i/>
                <w:sz w:val="32"/>
              </w:rPr>
              <w:br/>
            </w: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  <w:p w:rsidR="007737D9" w:rsidRPr="00AD12BB" w:rsidRDefault="007737D9" w:rsidP="00D950C6">
            <w:pPr>
              <w:rPr>
                <w:rFonts w:ascii="Book Antiqua" w:hAnsi="Book Antiqua"/>
                <w:i/>
                <w:sz w:val="32"/>
              </w:rPr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</w:p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487"/>
        </w:trPr>
        <w:tc>
          <w:tcPr>
            <w:tcW w:w="1484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564" w:type="dxa"/>
            <w:shd w:val="clear" w:color="auto" w:fill="auto"/>
          </w:tcPr>
          <w:p w:rsidR="00B158BB" w:rsidRPr="00EF1437" w:rsidRDefault="00194E63" w:rsidP="00AD12B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AD12BB">
              <w:rPr>
                <w:rFonts w:ascii="Book Antiqua" w:hAnsi="Book Antiqua"/>
                <w:i/>
                <w:sz w:val="28"/>
              </w:rPr>
              <w:t>Flex</w:t>
            </w:r>
          </w:p>
        </w:tc>
        <w:tc>
          <w:tcPr>
            <w:tcW w:w="2685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DD6BE4">
        <w:trPr>
          <w:trHeight w:val="620"/>
        </w:trPr>
        <w:tc>
          <w:tcPr>
            <w:tcW w:w="1484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D12BB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564" w:type="dxa"/>
            <w:shd w:val="clear" w:color="auto" w:fill="auto"/>
          </w:tcPr>
          <w:p w:rsidR="00B158BB" w:rsidRDefault="00C2133D" w:rsidP="00AD12BB">
            <w:pPr>
              <w:rPr>
                <w:rFonts w:ascii="Book Antiqua" w:hAnsi="Book Antiqua"/>
                <w:i/>
                <w:sz w:val="28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D12BB">
              <w:rPr>
                <w:rFonts w:ascii="Book Antiqua" w:hAnsi="Book Antiqua"/>
                <w:sz w:val="32"/>
              </w:rPr>
              <w:t xml:space="preserve"> Directed </w:t>
            </w:r>
            <w:proofErr w:type="gramStart"/>
            <w:r w:rsidR="00AD12BB">
              <w:rPr>
                <w:rFonts w:ascii="Book Antiqua" w:hAnsi="Book Antiqua"/>
                <w:sz w:val="32"/>
              </w:rPr>
              <w:t>Readings</w:t>
            </w:r>
            <w:proofErr w:type="gramEnd"/>
            <w:r w:rsidR="00EC1D25">
              <w:rPr>
                <w:rFonts w:ascii="Book Antiqua" w:hAnsi="Book Antiqua"/>
                <w:sz w:val="32"/>
              </w:rPr>
              <w:br/>
            </w:r>
            <w:r w:rsidR="00AD12BB" w:rsidRPr="00AD12BB">
              <w:rPr>
                <w:rFonts w:ascii="Book Antiqua" w:hAnsi="Book Antiqua"/>
                <w:i/>
                <w:sz w:val="28"/>
              </w:rPr>
              <w:t>(Ms. Perry’s absent!)</w:t>
            </w:r>
          </w:p>
          <w:p w:rsidR="00AD12BB" w:rsidRPr="00AD12BB" w:rsidRDefault="00AD12BB" w:rsidP="00AD12BB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DD6BE4">
              <w:rPr>
                <w:rFonts w:ascii="Book Antiqua" w:hAnsi="Book Antiqua"/>
                <w:i/>
                <w:color w:val="FF0000"/>
                <w:sz w:val="32"/>
              </w:rPr>
              <w:br/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D950C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454"/>
        </w:trPr>
        <w:tc>
          <w:tcPr>
            <w:tcW w:w="1484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564" w:type="dxa"/>
            <w:shd w:val="clear" w:color="auto" w:fill="auto"/>
          </w:tcPr>
          <w:p w:rsidR="00B158BB" w:rsidRPr="00552F02" w:rsidRDefault="00B158BB" w:rsidP="00AD12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AD12BB">
              <w:rPr>
                <w:rFonts w:ascii="Book Antiqua" w:hAnsi="Book Antiqua"/>
                <w:i/>
                <w:sz w:val="28"/>
              </w:rPr>
              <w:t>Directed readings</w:t>
            </w:r>
          </w:p>
        </w:tc>
        <w:tc>
          <w:tcPr>
            <w:tcW w:w="2685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599"/>
        </w:trPr>
        <w:tc>
          <w:tcPr>
            <w:tcW w:w="1484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D12B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564" w:type="dxa"/>
            <w:shd w:val="clear" w:color="auto" w:fill="FFFFFF" w:themeFill="background1"/>
          </w:tcPr>
          <w:p w:rsidR="00BD10B3" w:rsidRDefault="009044B9" w:rsidP="00E333E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D12BB">
              <w:rPr>
                <w:rFonts w:ascii="Book Antiqua" w:hAnsi="Book Antiqua"/>
                <w:sz w:val="32"/>
              </w:rPr>
              <w:t>Properties of Matter notes</w:t>
            </w:r>
          </w:p>
          <w:p w:rsidR="00155F4E" w:rsidRPr="00552F02" w:rsidRDefault="00DD6BE4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85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333E8" w:rsidRPr="009044B9" w:rsidRDefault="009044B9" w:rsidP="00AD12B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AD12BB">
              <w:rPr>
                <w:rFonts w:ascii="Book Antiqua" w:hAnsi="Book Antiqua"/>
                <w:i/>
                <w:sz w:val="20"/>
                <w:szCs w:val="20"/>
              </w:rPr>
              <w:t>Directed readings</w:t>
            </w:r>
          </w:p>
        </w:tc>
      </w:tr>
      <w:tr w:rsidR="00B158BB" w:rsidRPr="00552F02" w:rsidTr="00DD6BE4">
        <w:trPr>
          <w:trHeight w:val="485"/>
        </w:trPr>
        <w:tc>
          <w:tcPr>
            <w:tcW w:w="1484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564" w:type="dxa"/>
            <w:shd w:val="clear" w:color="auto" w:fill="FFFFFF" w:themeFill="background1"/>
          </w:tcPr>
          <w:p w:rsidR="00B158BB" w:rsidRPr="00552F02" w:rsidRDefault="00B158BB" w:rsidP="00AD12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AD12BB">
              <w:rPr>
                <w:rFonts w:ascii="Book Antiqua" w:hAnsi="Book Antiqua"/>
                <w:i/>
                <w:sz w:val="32"/>
              </w:rPr>
              <w:t>Properties of Matter worksheets</w:t>
            </w:r>
            <w:r w:rsidR="009044B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85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1375"/>
        </w:trPr>
        <w:tc>
          <w:tcPr>
            <w:tcW w:w="1484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AD12B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564" w:type="dxa"/>
          </w:tcPr>
          <w:p w:rsidR="00B158BB" w:rsidRPr="00AD12BB" w:rsidRDefault="00DD6BE4" w:rsidP="00DD6BE4">
            <w:pPr>
              <w:rPr>
                <w:rFonts w:ascii="Book Antiqua" w:hAnsi="Book Antiqua"/>
                <w:sz w:val="29"/>
                <w:szCs w:val="29"/>
              </w:rPr>
            </w:pPr>
            <w:r>
              <w:rPr>
                <w:rFonts w:ascii="Book Antiqua" w:hAnsi="Book Antiqua"/>
                <w:sz w:val="32"/>
              </w:rPr>
              <w:t xml:space="preserve">-Classification of Matter </w:t>
            </w:r>
            <w:r>
              <w:rPr>
                <w:rFonts w:ascii="Book Antiqua" w:hAnsi="Book Antiqua"/>
                <w:sz w:val="32"/>
              </w:rPr>
              <w:t>worksheets</w:t>
            </w:r>
          </w:p>
        </w:tc>
        <w:tc>
          <w:tcPr>
            <w:tcW w:w="2685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B158BB" w:rsidP="00AD12BB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210"/>
        </w:trPr>
        <w:tc>
          <w:tcPr>
            <w:tcW w:w="1484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564" w:type="dxa"/>
          </w:tcPr>
          <w:p w:rsidR="00B158BB" w:rsidRPr="00552F02" w:rsidRDefault="00B158BB" w:rsidP="00DD6BE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DD6BE4" w:rsidRPr="00DD6BE4">
              <w:rPr>
                <w:rFonts w:ascii="Book Antiqua" w:hAnsi="Book Antiqua"/>
                <w:i/>
                <w:sz w:val="32"/>
              </w:rPr>
              <w:t>Worksheets</w:t>
            </w:r>
          </w:p>
        </w:tc>
        <w:tc>
          <w:tcPr>
            <w:tcW w:w="2685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DD6BE4">
        <w:trPr>
          <w:trHeight w:val="737"/>
        </w:trPr>
        <w:tc>
          <w:tcPr>
            <w:tcW w:w="1484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D12B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D12BB">
              <w:rPr>
                <w:rFonts w:ascii="Book Antiqua" w:hAnsi="Book Antiqua"/>
                <w:b/>
                <w:i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6564" w:type="dxa"/>
          </w:tcPr>
          <w:p w:rsidR="00B158BB" w:rsidRPr="00552F02" w:rsidRDefault="00017B39" w:rsidP="00DD6BE4">
            <w:pPr>
              <w:rPr>
                <w:rFonts w:ascii="Book Antiqua" w:hAnsi="Book Antiqua"/>
                <w:sz w:val="32"/>
              </w:rPr>
            </w:pPr>
            <w:r w:rsidRPr="00AD12BB">
              <w:rPr>
                <w:rFonts w:ascii="Book Antiqua" w:hAnsi="Book Antiqua"/>
                <w:sz w:val="32"/>
                <w:highlight w:val="yellow"/>
              </w:rPr>
              <w:t>-</w:t>
            </w:r>
            <w:r w:rsidR="00AD12BB" w:rsidRPr="00AD12BB">
              <w:rPr>
                <w:rFonts w:ascii="Book Antiqua" w:hAnsi="Book Antiqua"/>
                <w:sz w:val="32"/>
                <w:highlight w:val="yellow"/>
              </w:rPr>
              <w:t>Quiz on Properties of matter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DD6BE4">
              <w:rPr>
                <w:rFonts w:ascii="Book Antiqua" w:hAnsi="Book Antiqua"/>
                <w:sz w:val="32"/>
              </w:rPr>
              <w:t>-Properties of Matter Lab</w:t>
            </w:r>
            <w:r w:rsidR="00DD6BE4">
              <w:rPr>
                <w:rFonts w:ascii="Book Antiqua" w:hAnsi="Book Antiqua"/>
                <w:sz w:val="32"/>
              </w:rPr>
              <w:t xml:space="preserve"> 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DD6BE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85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AD12BB" w:rsidP="00AD12BB">
            <w:pPr>
              <w:rPr>
                <w:rFonts w:ascii="Book Antiqua" w:hAnsi="Book Antiqua"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>
              <w:rPr>
                <w:rFonts w:ascii="Book Antiqua" w:hAnsi="Book Antiqua"/>
                <w:i/>
                <w:sz w:val="20"/>
                <w:szCs w:val="20"/>
              </w:rPr>
              <w:t>Properties of matter worksheets</w:t>
            </w:r>
          </w:p>
        </w:tc>
      </w:tr>
      <w:tr w:rsidR="00B158BB" w:rsidRPr="00552F02" w:rsidTr="00DD6BE4">
        <w:trPr>
          <w:trHeight w:val="187"/>
        </w:trPr>
        <w:tc>
          <w:tcPr>
            <w:tcW w:w="1484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564" w:type="dxa"/>
          </w:tcPr>
          <w:p w:rsidR="00B158BB" w:rsidRPr="00552F02" w:rsidRDefault="00B158BB" w:rsidP="00DD6BE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AD12BB">
              <w:rPr>
                <w:rFonts w:ascii="Book Antiqua" w:hAnsi="Book Antiqua"/>
                <w:i/>
                <w:sz w:val="32"/>
              </w:rPr>
              <w:t>Week 1 packet</w:t>
            </w:r>
            <w:r w:rsidR="00DD6BE4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85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044B9" w:rsidRPr="00A23FF8" w:rsidRDefault="009044B9" w:rsidP="00594B91">
      <w:pPr>
        <w:spacing w:after="0"/>
        <w:jc w:val="center"/>
        <w:rPr>
          <w:rFonts w:ascii="Bradley Hand ITC" w:hAnsi="Bradley Hand ITC"/>
          <w:sz w:val="36"/>
        </w:rPr>
      </w:pPr>
    </w:p>
    <w:sectPr w:rsidR="009044B9" w:rsidRPr="00A23FF8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BE4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2016-11-22T18:59:00Z</cp:lastPrinted>
  <dcterms:created xsi:type="dcterms:W3CDTF">2017-01-19T15:16:00Z</dcterms:created>
  <dcterms:modified xsi:type="dcterms:W3CDTF">2017-01-19T15:16:00Z</dcterms:modified>
</cp:coreProperties>
</file>