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265" w:rsidRPr="00295429" w:rsidRDefault="00295429">
      <w:pPr>
        <w:pStyle w:val="Heading1"/>
        <w:contextualSpacing w:val="0"/>
        <w:rPr>
          <w:rFonts w:ascii="Book Antiqua" w:hAnsi="Book Antiqua"/>
          <w:i/>
          <w:sz w:val="44"/>
        </w:rPr>
      </w:pPr>
      <w:bookmarkStart w:id="0" w:name="h.hmzw4pn2fkti" w:colFirst="0" w:colLast="0"/>
      <w:bookmarkEnd w:id="0"/>
      <w:r w:rsidRPr="00295429">
        <w:rPr>
          <w:rFonts w:ascii="Book Antiqua" w:hAnsi="Book Antiqua"/>
          <w:i/>
          <w:sz w:val="44"/>
        </w:rPr>
        <w:t>General Physical Science – Math &amp; Science Skills</w:t>
      </w:r>
    </w:p>
    <w:p w:rsidR="00360265" w:rsidRPr="00295429" w:rsidRDefault="00295429">
      <w:pPr>
        <w:rPr>
          <w:rFonts w:ascii="Book Antiqua" w:hAnsi="Book Antiqua"/>
        </w:rPr>
      </w:pPr>
      <w:bookmarkStart w:id="1" w:name="h.gjdgxs" w:colFirst="0" w:colLast="0"/>
      <w:bookmarkEnd w:id="1"/>
      <w:r w:rsidRPr="00295429">
        <w:rPr>
          <w:rFonts w:ascii="Book Antiqua" w:eastAsia="Cambria" w:hAnsi="Book Antiqua" w:cs="Cambria"/>
          <w:sz w:val="24"/>
          <w:szCs w:val="24"/>
        </w:rPr>
        <w:t>Name</w:t>
      </w:r>
      <w:r w:rsidRPr="00295429">
        <w:rPr>
          <w:rFonts w:ascii="Book Antiqua" w:eastAsia="Cambria" w:hAnsi="Book Antiqua" w:cs="Cambria"/>
          <w:sz w:val="24"/>
          <w:szCs w:val="24"/>
        </w:rPr>
        <w:t xml:space="preserve"> ________________________________</w:t>
      </w:r>
      <w:r>
        <w:rPr>
          <w:rFonts w:ascii="Book Antiqua" w:eastAsia="Cambria" w:hAnsi="Book Antiqua" w:cs="Cambria"/>
          <w:sz w:val="24"/>
          <w:szCs w:val="24"/>
        </w:rPr>
        <w:t>________________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>Period _______________</w:t>
      </w:r>
    </w:p>
    <w:p w:rsidR="00360265" w:rsidRPr="00295429" w:rsidRDefault="00295429" w:rsidP="00295429">
      <w:pPr>
        <w:numPr>
          <w:ilvl w:val="0"/>
          <w:numId w:val="1"/>
        </w:numPr>
        <w:ind w:firstLine="90"/>
        <w:rPr>
          <w:rFonts w:ascii="Book Antiqua" w:eastAsia="Cambria" w:hAnsi="Book Antiqua" w:cs="Cambri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What place value does 3 have in 4,235,100?</w:t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 w:rsidP="00295429">
      <w:pPr>
        <w:numPr>
          <w:ilvl w:val="0"/>
          <w:numId w:val="1"/>
        </w:numPr>
        <w:ind w:firstLine="90"/>
        <w:rPr>
          <w:rFonts w:ascii="Book Antiqua" w:eastAsia="Cambria" w:hAnsi="Book Antiqua" w:cs="Cambri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Which digit is in the thousands place in 4,968,123?</w:t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b/>
          <w:sz w:val="24"/>
          <w:szCs w:val="24"/>
        </w:rPr>
        <w:t>Complete the Following:</w:t>
      </w: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3.  46 + 729 + 1025 + 47 =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  <w:t>4. 96 + 321 + 21 =</w:t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5.  423 – 69 =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  <w:t xml:space="preserve">              6.  145 x 36 =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7.  980 - 74 - 102 =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  <w:t>8. 396 ÷ 23 =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  <w:t xml:space="preserve">             </w:t>
      </w: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9.  Round 799 to the nearest ten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  <w:t>10.  Round 9.249 to the nea</w:t>
      </w:r>
      <w:r w:rsidRPr="00295429">
        <w:rPr>
          <w:rFonts w:ascii="Book Antiqua" w:eastAsia="Cambria" w:hAnsi="Book Antiqua" w:cs="Cambria"/>
          <w:sz w:val="24"/>
          <w:szCs w:val="24"/>
        </w:rPr>
        <w:t>rest hundredth</w:t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11. Round 4,868 to the nearest hundred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</w:r>
      <w:r w:rsidRPr="00295429">
        <w:rPr>
          <w:rFonts w:ascii="Book Antiqua" w:eastAsia="Cambria" w:hAnsi="Book Antiqua" w:cs="Cambria"/>
          <w:sz w:val="24"/>
          <w:szCs w:val="24"/>
        </w:rPr>
        <w:tab/>
        <w:t>12. Round 123 to the nearest hundred</w:t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13. Thirty identical chairs cost $1680.  What is the cost of one chair?</w:t>
      </w:r>
    </w:p>
    <w:p w:rsidR="00360265" w:rsidRPr="00295429" w:rsidRDefault="00360265">
      <w:pPr>
        <w:jc w:val="right"/>
        <w:rPr>
          <w:rFonts w:ascii="Book Antiqua" w:hAnsi="Book Antiqua"/>
        </w:rPr>
      </w:pPr>
    </w:p>
    <w:p w:rsidR="00360265" w:rsidRPr="00295429" w:rsidRDefault="00360265">
      <w:pPr>
        <w:jc w:val="right"/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14. If each cookie at a bake sale costs $0.55, how much does a dozen cost?</w:t>
      </w:r>
      <w:bookmarkStart w:id="2" w:name="_GoBack"/>
      <w:bookmarkEnd w:id="2"/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lastRenderedPageBreak/>
        <w:t xml:space="preserve">15. </w:t>
      </w:r>
      <w:proofErr w:type="spellStart"/>
      <w:r w:rsidRPr="00295429">
        <w:rPr>
          <w:rFonts w:ascii="Book Antiqua" w:eastAsia="Cambria" w:hAnsi="Book Antiqua" w:cs="Cambria"/>
          <w:sz w:val="24"/>
          <w:szCs w:val="24"/>
        </w:rPr>
        <w:t>MiKayl</w:t>
      </w:r>
      <w:r w:rsidRPr="00295429">
        <w:rPr>
          <w:rFonts w:ascii="Book Antiqua" w:eastAsia="Cambria" w:hAnsi="Book Antiqua" w:cs="Cambria"/>
          <w:sz w:val="24"/>
          <w:szCs w:val="24"/>
        </w:rPr>
        <w:t>a</w:t>
      </w:r>
      <w:proofErr w:type="spellEnd"/>
      <w:r w:rsidRPr="00295429">
        <w:rPr>
          <w:rFonts w:ascii="Book Antiqua" w:eastAsia="Cambria" w:hAnsi="Book Antiqua" w:cs="Cambria"/>
          <w:sz w:val="24"/>
          <w:szCs w:val="24"/>
        </w:rPr>
        <w:t xml:space="preserve"> notices her shower is starting to have green mold on the walls. Her friend Elijah suggests she use vinegar to clean the mold off of the shower. </w:t>
      </w:r>
      <w:proofErr w:type="spellStart"/>
      <w:r w:rsidRPr="00295429">
        <w:rPr>
          <w:rFonts w:ascii="Book Antiqua" w:eastAsia="Cambria" w:hAnsi="Book Antiqua" w:cs="Cambria"/>
          <w:sz w:val="24"/>
          <w:szCs w:val="24"/>
        </w:rPr>
        <w:t>MiKayla’s</w:t>
      </w:r>
      <w:proofErr w:type="spellEnd"/>
      <w:r w:rsidRPr="00295429">
        <w:rPr>
          <w:rFonts w:ascii="Book Antiqua" w:eastAsia="Cambria" w:hAnsi="Book Antiqua" w:cs="Cambria"/>
          <w:sz w:val="24"/>
          <w:szCs w:val="24"/>
        </w:rPr>
        <w:t xml:space="preserve"> hypothesis is: “If I add vinegar to the mold, then the mold will come off.” </w:t>
      </w:r>
      <w:proofErr w:type="spellStart"/>
      <w:r w:rsidRPr="00295429">
        <w:rPr>
          <w:rFonts w:ascii="Book Antiqua" w:eastAsia="Cambria" w:hAnsi="Book Antiqua" w:cs="Cambria"/>
          <w:sz w:val="24"/>
          <w:szCs w:val="24"/>
        </w:rPr>
        <w:t>MiKayla</w:t>
      </w:r>
      <w:proofErr w:type="spellEnd"/>
      <w:r w:rsidRPr="00295429">
        <w:rPr>
          <w:rFonts w:ascii="Book Antiqua" w:eastAsia="Cambria" w:hAnsi="Book Antiqua" w:cs="Cambria"/>
          <w:sz w:val="24"/>
          <w:szCs w:val="24"/>
        </w:rPr>
        <w:t xml:space="preserve"> decides to spray</w:t>
      </w:r>
      <w:r w:rsidRPr="00295429">
        <w:rPr>
          <w:rFonts w:ascii="Book Antiqua" w:eastAsia="Cambria" w:hAnsi="Book Antiqua" w:cs="Cambria"/>
          <w:sz w:val="24"/>
          <w:szCs w:val="24"/>
        </w:rPr>
        <w:t xml:space="preserve"> one side of her shower with vinegar, and do nothing to the other side. After one week, the mold is still there on both sides.</w:t>
      </w:r>
    </w:p>
    <w:p w:rsidR="00360265" w:rsidRPr="00295429" w:rsidRDefault="00295429" w:rsidP="00295429">
      <w:pPr>
        <w:ind w:firstLine="810"/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 xml:space="preserve">a.     What is </w:t>
      </w:r>
      <w:proofErr w:type="spellStart"/>
      <w:r w:rsidRPr="00295429">
        <w:rPr>
          <w:rFonts w:ascii="Book Antiqua" w:eastAsia="Cambria" w:hAnsi="Book Antiqua" w:cs="Cambria"/>
          <w:sz w:val="24"/>
          <w:szCs w:val="24"/>
        </w:rPr>
        <w:t>MiKayla’s</w:t>
      </w:r>
      <w:proofErr w:type="spellEnd"/>
      <w:r w:rsidRPr="00295429">
        <w:rPr>
          <w:rFonts w:ascii="Book Antiqua" w:eastAsia="Cambria" w:hAnsi="Book Antiqua" w:cs="Cambria"/>
          <w:sz w:val="24"/>
          <w:szCs w:val="24"/>
        </w:rPr>
        <w:t xml:space="preserve"> hypothesis?</w:t>
      </w:r>
    </w:p>
    <w:p w:rsidR="00360265" w:rsidRPr="00295429" w:rsidRDefault="00360265" w:rsidP="00295429">
      <w:pPr>
        <w:ind w:firstLine="810"/>
        <w:rPr>
          <w:rFonts w:ascii="Book Antiqua" w:hAnsi="Book Antiqua"/>
        </w:rPr>
      </w:pPr>
    </w:p>
    <w:p w:rsidR="00360265" w:rsidRPr="00295429" w:rsidRDefault="00295429" w:rsidP="00295429">
      <w:pPr>
        <w:ind w:firstLine="810"/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 xml:space="preserve">b.    What is the </w:t>
      </w:r>
      <w:r w:rsidRPr="00295429">
        <w:rPr>
          <w:rFonts w:ascii="Book Antiqua" w:eastAsia="Cambria" w:hAnsi="Book Antiqua" w:cs="Cambria"/>
          <w:b/>
          <w:sz w:val="24"/>
          <w:szCs w:val="24"/>
        </w:rPr>
        <w:t>independent</w:t>
      </w:r>
      <w:r w:rsidRPr="00295429">
        <w:rPr>
          <w:rFonts w:ascii="Book Antiqua" w:eastAsia="Cambria" w:hAnsi="Book Antiqua" w:cs="Cambria"/>
          <w:sz w:val="24"/>
          <w:szCs w:val="24"/>
        </w:rPr>
        <w:t xml:space="preserve"> variable that </w:t>
      </w:r>
      <w:proofErr w:type="spellStart"/>
      <w:r w:rsidRPr="00295429">
        <w:rPr>
          <w:rFonts w:ascii="Book Antiqua" w:eastAsia="Cambria" w:hAnsi="Book Antiqua" w:cs="Cambria"/>
          <w:sz w:val="24"/>
          <w:szCs w:val="24"/>
        </w:rPr>
        <w:t>MiKayla</w:t>
      </w:r>
      <w:proofErr w:type="spellEnd"/>
      <w:r w:rsidRPr="00295429">
        <w:rPr>
          <w:rFonts w:ascii="Book Antiqua" w:eastAsia="Cambria" w:hAnsi="Book Antiqua" w:cs="Cambria"/>
          <w:sz w:val="24"/>
          <w:szCs w:val="24"/>
        </w:rPr>
        <w:t xml:space="preserve"> changed in her experiment?</w:t>
      </w:r>
    </w:p>
    <w:p w:rsidR="00360265" w:rsidRPr="00295429" w:rsidRDefault="00360265" w:rsidP="00295429">
      <w:pPr>
        <w:ind w:firstLine="810"/>
        <w:rPr>
          <w:rFonts w:ascii="Book Antiqua" w:hAnsi="Book Antiqua"/>
        </w:rPr>
      </w:pPr>
    </w:p>
    <w:p w:rsidR="00360265" w:rsidRPr="00295429" w:rsidRDefault="00295429" w:rsidP="00295429">
      <w:pPr>
        <w:ind w:firstLine="810"/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 xml:space="preserve">c.      What should </w:t>
      </w:r>
      <w:proofErr w:type="spellStart"/>
      <w:r w:rsidRPr="00295429">
        <w:rPr>
          <w:rFonts w:ascii="Book Antiqua" w:eastAsia="Cambria" w:hAnsi="Book Antiqua" w:cs="Cambria"/>
          <w:sz w:val="24"/>
          <w:szCs w:val="24"/>
        </w:rPr>
        <w:t>MiKayla</w:t>
      </w:r>
      <w:proofErr w:type="spellEnd"/>
      <w:r w:rsidRPr="00295429">
        <w:rPr>
          <w:rFonts w:ascii="Book Antiqua" w:eastAsia="Cambria" w:hAnsi="Book Antiqua" w:cs="Cambria"/>
          <w:sz w:val="24"/>
          <w:szCs w:val="24"/>
        </w:rPr>
        <w:t xml:space="preserve"> conclude about her experiment?</w:t>
      </w:r>
    </w:p>
    <w:p w:rsidR="00360265" w:rsidRPr="00295429" w:rsidRDefault="00360265">
      <w:pPr>
        <w:rPr>
          <w:rFonts w:ascii="Book Antiqua" w:hAnsi="Book Antiqua"/>
        </w:rPr>
      </w:pP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16. Ms. Bauer has a basket of writing tools. Below is the bar graph for these tools.</w:t>
      </w:r>
    </w:p>
    <w:p w:rsidR="00360265" w:rsidRPr="00295429" w:rsidRDefault="00295429">
      <w:pPr>
        <w:jc w:val="center"/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br/>
      </w:r>
      <w:r w:rsidRPr="00295429">
        <w:rPr>
          <w:rFonts w:ascii="Book Antiqua" w:hAnsi="Book Antiqua"/>
          <w:noProof/>
        </w:rPr>
        <w:drawing>
          <wp:inline distT="114300" distB="114300" distL="114300" distR="114300" wp14:anchorId="06A4E1DD" wp14:editId="7E7993C7">
            <wp:extent cx="2309813" cy="20004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000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95429">
        <w:rPr>
          <w:rFonts w:ascii="Book Antiqua" w:eastAsia="Cambria" w:hAnsi="Book Antiqua" w:cs="Cambria"/>
          <w:sz w:val="24"/>
          <w:szCs w:val="24"/>
        </w:rPr>
        <w:br/>
      </w:r>
    </w:p>
    <w:p w:rsidR="00360265" w:rsidRPr="00295429" w:rsidRDefault="00295429">
      <w:pPr>
        <w:spacing w:line="360" w:lineRule="auto"/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a.     Which writing tool(s) does Ms. Bauer have the LEAST amount of?</w:t>
      </w:r>
    </w:p>
    <w:p w:rsidR="00360265" w:rsidRPr="00295429" w:rsidRDefault="00295429">
      <w:pPr>
        <w:spacing w:line="360" w:lineRule="auto"/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>b.      What is the TOTAL amount of w</w:t>
      </w:r>
      <w:r w:rsidRPr="00295429">
        <w:rPr>
          <w:rFonts w:ascii="Book Antiqua" w:eastAsia="Cambria" w:hAnsi="Book Antiqua" w:cs="Cambria"/>
          <w:sz w:val="24"/>
          <w:szCs w:val="24"/>
        </w:rPr>
        <w:t xml:space="preserve">riting tools? </w:t>
      </w:r>
      <w:r w:rsidRPr="00295429">
        <w:rPr>
          <w:rFonts w:ascii="Book Antiqua" w:eastAsia="Cambria" w:hAnsi="Book Antiqua" w:cs="Cambria"/>
          <w:sz w:val="24"/>
          <w:szCs w:val="24"/>
        </w:rPr>
        <w:tab/>
      </w: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ab/>
      </w: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eastAsia="Cambria" w:hAnsi="Book Antiqua" w:cs="Cambria"/>
          <w:sz w:val="24"/>
          <w:szCs w:val="24"/>
        </w:rPr>
        <w:t xml:space="preserve">17. What is the </w:t>
      </w:r>
      <w:r w:rsidRPr="00295429">
        <w:rPr>
          <w:rFonts w:ascii="Book Antiqua" w:eastAsia="Cambria" w:hAnsi="Book Antiqua" w:cs="Cambria"/>
          <w:b/>
          <w:sz w:val="24"/>
          <w:szCs w:val="24"/>
        </w:rPr>
        <w:t>speed</w:t>
      </w:r>
      <w:r w:rsidRPr="00295429">
        <w:rPr>
          <w:rFonts w:ascii="Book Antiqua" w:eastAsia="Cambria" w:hAnsi="Book Antiqua" w:cs="Cambria"/>
          <w:sz w:val="24"/>
          <w:szCs w:val="24"/>
        </w:rPr>
        <w:t xml:space="preserve"> of a dog that runs 50 meters in 2 seconds?  (Try using the Equation Triangle)</w:t>
      </w:r>
    </w:p>
    <w:p w:rsidR="00360265" w:rsidRPr="00295429" w:rsidRDefault="00295429">
      <w:pPr>
        <w:rPr>
          <w:rFonts w:ascii="Book Antiqua" w:hAnsi="Book Antiqua"/>
        </w:rPr>
      </w:pPr>
      <w:r w:rsidRPr="00295429">
        <w:rPr>
          <w:rFonts w:ascii="Book Antiqua" w:hAnsi="Book Antiqua"/>
          <w:noProof/>
        </w:rPr>
        <w:drawing>
          <wp:inline distT="114300" distB="114300" distL="114300" distR="114300" wp14:anchorId="192737D9" wp14:editId="109651BB">
            <wp:extent cx="2338388" cy="111644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111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95429">
        <w:rPr>
          <w:rFonts w:ascii="Book Antiqua" w:eastAsia="Cambria" w:hAnsi="Book Antiqua" w:cs="Cambria"/>
          <w:sz w:val="24"/>
          <w:szCs w:val="24"/>
        </w:rPr>
        <w:br/>
        <w:t xml:space="preserve">18. What is the </w:t>
      </w:r>
      <w:r w:rsidRPr="00295429">
        <w:rPr>
          <w:rFonts w:ascii="Book Antiqua" w:eastAsia="Cambria" w:hAnsi="Book Antiqua" w:cs="Cambria"/>
          <w:b/>
          <w:sz w:val="24"/>
          <w:szCs w:val="24"/>
        </w:rPr>
        <w:t>distance</w:t>
      </w:r>
      <w:r w:rsidRPr="00295429">
        <w:rPr>
          <w:rFonts w:ascii="Book Antiqua" w:eastAsia="Cambria" w:hAnsi="Book Antiqua" w:cs="Cambria"/>
          <w:sz w:val="24"/>
          <w:szCs w:val="24"/>
        </w:rPr>
        <w:t xml:space="preserve"> the dog runs if it runs for 40 seconds at a speed of 4 meters per second?</w:t>
      </w:r>
    </w:p>
    <w:sectPr w:rsidR="00360265" w:rsidRPr="0029542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AA1"/>
    <w:multiLevelType w:val="multilevel"/>
    <w:tmpl w:val="11843820"/>
    <w:lvl w:ilvl="0">
      <w:start w:val="1"/>
      <w:numFmt w:val="decimal"/>
      <w:lvlText w:val="%1."/>
      <w:lvlJc w:val="left"/>
      <w:pPr>
        <w:ind w:left="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0265"/>
    <w:rsid w:val="00295429"/>
    <w:rsid w:val="003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Perry, Juliet</cp:lastModifiedBy>
  <cp:revision>2</cp:revision>
  <cp:lastPrinted>2016-08-19T19:38:00Z</cp:lastPrinted>
  <dcterms:created xsi:type="dcterms:W3CDTF">2016-08-19T19:32:00Z</dcterms:created>
  <dcterms:modified xsi:type="dcterms:W3CDTF">2016-08-19T19:39:00Z</dcterms:modified>
</cp:coreProperties>
</file>