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8C" w:rsidRPr="00CB65A2" w:rsidRDefault="00CB65A2">
      <w:pPr>
        <w:rPr>
          <w:rFonts w:ascii="Book Antiqua" w:hAnsi="Book Antiqua"/>
          <w:b/>
          <w:i/>
        </w:rPr>
      </w:pPr>
      <w:r w:rsidRPr="00CB65A2">
        <w:rPr>
          <w:rFonts w:ascii="Book Antiqua" w:hAnsi="Book Antiqua"/>
          <w:b/>
          <w:i/>
        </w:rPr>
        <w:t xml:space="preserve">Graphing </w:t>
      </w:r>
      <w:proofErr w:type="gramStart"/>
      <w:r w:rsidRPr="00CB65A2">
        <w:rPr>
          <w:rFonts w:ascii="Book Antiqua" w:hAnsi="Book Antiqua"/>
          <w:b/>
          <w:i/>
        </w:rPr>
        <w:t>Multiple</w:t>
      </w:r>
      <w:proofErr w:type="gramEnd"/>
      <w:r w:rsidRPr="00CB65A2">
        <w:rPr>
          <w:rFonts w:ascii="Book Antiqua" w:hAnsi="Book Antiqua"/>
          <w:b/>
          <w:i/>
        </w:rPr>
        <w:t xml:space="preserve"> trend-lines in excel</w:t>
      </w:r>
    </w:p>
    <w:p w:rsidR="00CB65A2" w:rsidRDefault="00CB65A2">
      <w:pPr>
        <w:rPr>
          <w:rFonts w:ascii="Book Antiqua" w:hAnsi="Book Antiqua"/>
          <w:b/>
          <w:i/>
        </w:rPr>
        <w:sectPr w:rsidR="00CB65A2" w:rsidSect="00CB65A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B65A2" w:rsidRPr="00CB65A2" w:rsidRDefault="00CB65A2">
      <w:pPr>
        <w:rPr>
          <w:rFonts w:ascii="Book Antiqua" w:hAnsi="Book Antiqua"/>
          <w:b/>
          <w:i/>
        </w:rPr>
      </w:pPr>
    </w:p>
    <w:p w:rsidR="00CB65A2" w:rsidRPr="00CB65A2" w:rsidRDefault="00CB65A2" w:rsidP="00CB65A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CB65A2">
        <w:rPr>
          <w:rFonts w:ascii="Book Antiqua" w:hAnsi="Book Antiqua"/>
        </w:rPr>
        <w:t xml:space="preserve">Start </w:t>
      </w:r>
      <w:r w:rsidRPr="00CB65A2">
        <w:rPr>
          <w:rFonts w:ascii="Book Antiqua" w:hAnsi="Book Antiqua"/>
        </w:rPr>
        <w:sym w:font="Wingdings" w:char="F0E0"/>
      </w:r>
      <w:r w:rsidRPr="00CB65A2">
        <w:rPr>
          <w:rFonts w:ascii="Book Antiqua" w:hAnsi="Book Antiqua"/>
        </w:rPr>
        <w:t xml:space="preserve"> Microsoft office </w:t>
      </w:r>
      <w:r w:rsidRPr="00CB65A2">
        <w:rPr>
          <w:rFonts w:ascii="Book Antiqua" w:hAnsi="Book Antiqua"/>
        </w:rPr>
        <w:sym w:font="Wingdings" w:char="F0E0"/>
      </w:r>
      <w:r w:rsidRPr="00CB65A2">
        <w:rPr>
          <w:rFonts w:ascii="Book Antiqua" w:hAnsi="Book Antiqua"/>
        </w:rPr>
        <w:t xml:space="preserve"> Excel</w:t>
      </w:r>
      <w:r w:rsidRPr="00CB65A2">
        <w:rPr>
          <w:rFonts w:ascii="Book Antiqua" w:hAnsi="Book Antiqua"/>
        </w:rPr>
        <w:br/>
      </w:r>
      <w:r w:rsidRPr="00CB65A2">
        <w:rPr>
          <w:rFonts w:ascii="Book Antiqua" w:hAnsi="Book Antiqua"/>
          <w:noProof/>
        </w:rPr>
        <w:drawing>
          <wp:inline distT="0" distB="0" distL="0" distR="0" wp14:anchorId="1746543A" wp14:editId="0019F703">
            <wp:extent cx="1288111" cy="1629538"/>
            <wp:effectExtent l="0" t="0" r="762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327" cy="163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5A2" w:rsidRPr="00CB65A2" w:rsidRDefault="00CB65A2" w:rsidP="00CB65A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CB65A2">
        <w:rPr>
          <w:rFonts w:ascii="Book Antiqua" w:hAnsi="Book Antiqua"/>
        </w:rPr>
        <w:t>Put in your data from Bubble Tube Lab (Average time and Distance) are shown below.</w:t>
      </w:r>
      <w:r w:rsidRPr="00CB65A2">
        <w:rPr>
          <w:rFonts w:ascii="Book Antiqua" w:hAnsi="Book Antiqua"/>
        </w:rPr>
        <w:br/>
      </w:r>
      <w:r w:rsidRPr="00CB65A2">
        <w:rPr>
          <w:noProof/>
          <w:sz w:val="20"/>
        </w:rPr>
        <w:drawing>
          <wp:inline distT="0" distB="0" distL="0" distR="0" wp14:anchorId="7F25DB91" wp14:editId="6A6553B1">
            <wp:extent cx="2122998" cy="1461039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3895" cy="146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5A2" w:rsidRPr="00CB65A2" w:rsidRDefault="00CB65A2" w:rsidP="00CB65A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CB65A2">
        <w:rPr>
          <w:rFonts w:ascii="Book Antiqua" w:hAnsi="Book Antiqua"/>
        </w:rPr>
        <w:t xml:space="preserve">DON’T select any data, and go to Insert </w:t>
      </w:r>
      <w:r w:rsidRPr="00CB65A2">
        <w:rPr>
          <w:rFonts w:ascii="Book Antiqua" w:hAnsi="Book Antiqua"/>
        </w:rPr>
        <w:sym w:font="Wingdings" w:char="F0E0"/>
      </w:r>
      <w:r w:rsidRPr="00CB65A2">
        <w:rPr>
          <w:rFonts w:ascii="Book Antiqua" w:hAnsi="Book Antiqua"/>
        </w:rPr>
        <w:t xml:space="preserve"> Charts </w:t>
      </w:r>
      <w:r w:rsidRPr="00CB65A2">
        <w:rPr>
          <w:rFonts w:ascii="Book Antiqua" w:hAnsi="Book Antiqua"/>
        </w:rPr>
        <w:sym w:font="Wingdings" w:char="F0E0"/>
      </w:r>
      <w:r w:rsidRPr="00CB65A2">
        <w:rPr>
          <w:rFonts w:ascii="Book Antiqua" w:hAnsi="Book Antiqua"/>
        </w:rPr>
        <w:t xml:space="preserve"> Scatter</w:t>
      </w:r>
      <w:r>
        <w:rPr>
          <w:rFonts w:ascii="Book Antiqua" w:hAnsi="Book Antiqua"/>
        </w:rPr>
        <w:t>. You’ll have a weird blank box.</w:t>
      </w:r>
      <w:r w:rsidRPr="00CB65A2">
        <w:rPr>
          <w:rFonts w:ascii="Book Antiqua" w:hAnsi="Book Antiqua"/>
        </w:rPr>
        <w:br/>
      </w:r>
      <w:r w:rsidRPr="00CB65A2">
        <w:rPr>
          <w:rFonts w:ascii="Book Antiqua" w:hAnsi="Book Antiqua"/>
          <w:noProof/>
        </w:rPr>
        <w:drawing>
          <wp:inline distT="0" distB="0" distL="0" distR="0" wp14:anchorId="4C48AB41" wp14:editId="1ADEC36B">
            <wp:extent cx="3474720" cy="12401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5A2" w:rsidRDefault="00CB65A2" w:rsidP="00CB65A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Right click the white box, and click “Select Data”</w:t>
      </w:r>
      <w:r>
        <w:rPr>
          <w:rFonts w:ascii="Book Antiqua" w:hAnsi="Book Antiqua"/>
        </w:rPr>
        <w:br/>
      </w:r>
      <w:r>
        <w:rPr>
          <w:rFonts w:ascii="Book Antiqua" w:hAnsi="Book Antiqua"/>
          <w:noProof/>
        </w:rPr>
        <w:drawing>
          <wp:inline distT="0" distB="0" distL="0" distR="0" wp14:anchorId="6EFB9B70" wp14:editId="45870109">
            <wp:extent cx="1885922" cy="160417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436" cy="160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5A2" w:rsidRDefault="00CB65A2" w:rsidP="00CB65A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>Click the “Add” button</w:t>
      </w:r>
      <w:r>
        <w:rPr>
          <w:rFonts w:ascii="Book Antiqua" w:hAnsi="Book Antiqua"/>
        </w:rPr>
        <w:br/>
      </w:r>
      <w:r>
        <w:rPr>
          <w:rFonts w:ascii="Book Antiqua" w:hAnsi="Book Antiqua"/>
          <w:noProof/>
        </w:rPr>
        <w:drawing>
          <wp:inline distT="0" distB="0" distL="0" distR="0">
            <wp:extent cx="1709952" cy="922912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815" cy="92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5A2" w:rsidRDefault="003D12EC" w:rsidP="00CB65A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Name the series. Click in Series X values box and highlight the times, then click in the Y box (making sure to delete anything already there) and highlight the distance.</w:t>
      </w:r>
      <w:r>
        <w:rPr>
          <w:rFonts w:ascii="Book Antiqua" w:hAnsi="Book Antiqua"/>
        </w:rPr>
        <w:br/>
      </w:r>
      <w:r>
        <w:rPr>
          <w:noProof/>
        </w:rPr>
        <w:drawing>
          <wp:inline distT="0" distB="0" distL="0" distR="0" wp14:anchorId="0B6BDFD0" wp14:editId="7AFCF953">
            <wp:extent cx="2158155" cy="1081378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55477" cy="1080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2EC" w:rsidRDefault="003D12EC" w:rsidP="00CB65A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Right click on a set of points, and select “Add </w:t>
      </w:r>
      <w:proofErr w:type="spellStart"/>
      <w:r>
        <w:rPr>
          <w:rFonts w:ascii="Book Antiqua" w:hAnsi="Book Antiqua"/>
        </w:rPr>
        <w:t>trendline</w:t>
      </w:r>
      <w:proofErr w:type="spellEnd"/>
      <w:r>
        <w:rPr>
          <w:rFonts w:ascii="Book Antiqua" w:hAnsi="Book Antiqua"/>
        </w:rPr>
        <w:t>”</w:t>
      </w:r>
      <w:r>
        <w:rPr>
          <w:rFonts w:ascii="Book Antiqua" w:hAnsi="Book Antiqua"/>
        </w:rPr>
        <w:br/>
      </w:r>
      <w:r>
        <w:rPr>
          <w:rFonts w:ascii="Book Antiqua" w:hAnsi="Book Antiqua"/>
          <w:noProof/>
        </w:rPr>
        <w:drawing>
          <wp:inline distT="0" distB="0" distL="0" distR="0">
            <wp:extent cx="1092100" cy="115293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176" cy="115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2EC" w:rsidRDefault="003D12EC" w:rsidP="00CB65A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Select linear, and check the box that says “Display equation”</w:t>
      </w:r>
      <w:r>
        <w:rPr>
          <w:rFonts w:ascii="Book Antiqua" w:hAnsi="Book Antiqua"/>
        </w:rPr>
        <w:br/>
      </w:r>
      <w:r>
        <w:rPr>
          <w:rFonts w:ascii="Book Antiqua" w:hAnsi="Book Antiqua"/>
          <w:noProof/>
        </w:rPr>
        <w:drawing>
          <wp:inline distT="0" distB="0" distL="0" distR="0">
            <wp:extent cx="2138081" cy="2393342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163" cy="239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2EC" w:rsidRPr="00CB65A2" w:rsidRDefault="003D12EC" w:rsidP="00CB65A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Do this for all 3 lines. Then copy and paste the graph into a word document.  Format the word document as a lab report (appropriate heading and title) and </w:t>
      </w:r>
      <w:proofErr w:type="gramStart"/>
      <w:r>
        <w:rPr>
          <w:rFonts w:ascii="Book Antiqua" w:hAnsi="Book Antiqua"/>
        </w:rPr>
        <w:t>Explain</w:t>
      </w:r>
      <w:proofErr w:type="gramEnd"/>
      <w:r>
        <w:rPr>
          <w:rFonts w:ascii="Book Antiqua" w:hAnsi="Book Antiqua"/>
        </w:rPr>
        <w:t xml:space="preserve"> your results. (Hint: use the analysis questions 1-6 on the lab.)</w:t>
      </w:r>
      <w:bookmarkStart w:id="0" w:name="_GoBack"/>
      <w:bookmarkEnd w:id="0"/>
    </w:p>
    <w:sectPr w:rsidR="003D12EC" w:rsidRPr="00CB65A2" w:rsidSect="00CB65A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370"/>
    <w:multiLevelType w:val="hybridMultilevel"/>
    <w:tmpl w:val="514E7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A2"/>
    <w:rsid w:val="003D12EC"/>
    <w:rsid w:val="00807C8C"/>
    <w:rsid w:val="00CB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5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5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Dora, Megan</dc:creator>
  <cp:lastModifiedBy>Dora, Megan</cp:lastModifiedBy>
  <cp:revision>1</cp:revision>
  <dcterms:created xsi:type="dcterms:W3CDTF">2016-09-30T15:25:00Z</dcterms:created>
  <dcterms:modified xsi:type="dcterms:W3CDTF">2016-09-30T15:41:00Z</dcterms:modified>
</cp:coreProperties>
</file>