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CDB52" wp14:editId="15368A8B">
                <wp:simplePos x="0" y="0"/>
                <wp:positionH relativeFrom="column">
                  <wp:posOffset>-211540</wp:posOffset>
                </wp:positionH>
                <wp:positionV relativeFrom="paragraph">
                  <wp:posOffset>-143301</wp:posOffset>
                </wp:positionV>
                <wp:extent cx="6919415" cy="1828800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94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C6A6B" w:rsidRPr="00EE07EB" w:rsidRDefault="00D112DD" w:rsidP="00EE07E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FPS</w:t>
                            </w:r>
                            <w:r w:rsidR="00B77C27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– </w:t>
                            </w:r>
                            <w:r w:rsidR="00E43D13">
                              <w:rPr>
                                <w:rFonts w:asciiTheme="majorHAnsi" w:hAnsiTheme="majorHAnsi"/>
                                <w:b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Measurement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6.65pt;margin-top:-11.3pt;width:544.8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" filled="f" stroked="f">
                <v:textbox style="mso-fit-shape-to-text:t">
                  <w:txbxContent>
                    <w:p w:rsidR="000C6A6B" w:rsidRPr="00EE07EB" w:rsidRDefault="00D112DD" w:rsidP="00EE07EB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FPS</w:t>
                      </w:r>
                      <w:r w:rsidR="00B77C27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– </w:t>
                      </w:r>
                      <w:r w:rsidR="00E43D13">
                        <w:rPr>
                          <w:rFonts w:asciiTheme="majorHAnsi" w:hAnsiTheme="majorHAnsi"/>
                          <w:b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Measurement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9F86F" wp14:editId="049C8DB9">
                <wp:simplePos x="0" y="0"/>
                <wp:positionH relativeFrom="column">
                  <wp:posOffset>-47625</wp:posOffset>
                </wp:positionH>
                <wp:positionV relativeFrom="paragraph">
                  <wp:posOffset>352425</wp:posOffset>
                </wp:positionV>
                <wp:extent cx="7019925" cy="0"/>
                <wp:effectExtent l="57150" t="57150" r="47625" b="762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9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7.75pt" to="54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" strokecolor="#cf543f [3205]" strokeweight="3pt"/>
            </w:pict>
          </mc:Fallback>
        </mc:AlternateContent>
      </w: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</w:p>
    <w:p w:rsidR="00EE07EB" w:rsidRDefault="00EE07EB" w:rsidP="00EE07EB">
      <w:pPr>
        <w:spacing w:after="0" w:line="240" w:lineRule="auto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Name____________________________ Period__________</w:t>
      </w:r>
    </w:p>
    <w:p w:rsidR="00EE07EB" w:rsidRPr="00D112DD" w:rsidRDefault="00EE07EB" w:rsidP="00D112DD">
      <w:pPr>
        <w:spacing w:after="0" w:line="240" w:lineRule="auto"/>
        <w:rPr>
          <w:rFonts w:asciiTheme="majorHAnsi" w:hAnsiTheme="majorHAnsi"/>
          <w:sz w:val="28"/>
        </w:rPr>
      </w:pPr>
    </w:p>
    <w:tbl>
      <w:tblPr>
        <w:tblStyle w:val="TableGrid"/>
        <w:tblW w:w="11092" w:type="dxa"/>
        <w:tblLayout w:type="fixed"/>
        <w:tblLook w:val="04A0" w:firstRow="1" w:lastRow="0" w:firstColumn="1" w:lastColumn="0" w:noHBand="0" w:noVBand="1"/>
      </w:tblPr>
      <w:tblGrid>
        <w:gridCol w:w="11092"/>
      </w:tblGrid>
      <w:tr w:rsidR="00D2070F" w:rsidTr="00B77C27">
        <w:trPr>
          <w:trHeight w:val="203"/>
        </w:trPr>
        <w:tc>
          <w:tcPr>
            <w:tcW w:w="11092" w:type="dxa"/>
            <w:shd w:val="clear" w:color="auto" w:fill="EBBAB2" w:themeFill="accent2" w:themeFillTint="66"/>
            <w:vAlign w:val="center"/>
          </w:tcPr>
          <w:p w:rsidR="00D2070F" w:rsidRPr="00DB6E6E" w:rsidRDefault="00E43D13" w:rsidP="00DB6E6E">
            <w:pPr>
              <w:jc w:val="center"/>
              <w:rPr>
                <w:rFonts w:asciiTheme="majorHAnsi" w:hAnsiTheme="majorHAnsi"/>
                <w:b/>
                <w:i/>
                <w:sz w:val="28"/>
              </w:rPr>
            </w:pPr>
            <w:proofErr w:type="spellStart"/>
            <w:r>
              <w:rPr>
                <w:rFonts w:asciiTheme="majorHAnsi" w:hAnsiTheme="majorHAnsi"/>
                <w:b/>
                <w:i/>
                <w:sz w:val="28"/>
              </w:rPr>
              <w:t>bellwork</w:t>
            </w:r>
            <w:proofErr w:type="spellEnd"/>
          </w:p>
        </w:tc>
      </w:tr>
      <w:tr w:rsidR="00D112DD" w:rsidTr="00AB122A">
        <w:trPr>
          <w:trHeight w:val="3257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Pr="00D112DD" w:rsidRDefault="00E43D13" w:rsidP="00D112DD">
            <w:pPr>
              <w:pStyle w:val="ListParagraph"/>
              <w:spacing w:before="200" w:line="360" w:lineRule="auto"/>
              <w:rPr>
                <w:rFonts w:asciiTheme="majorHAnsi" w:hAnsiTheme="majorHAnsi"/>
                <w:sz w:val="28"/>
              </w:rPr>
            </w:pPr>
            <w:proofErr w:type="spellStart"/>
            <w:r w:rsidRPr="00E43D13">
              <w:rPr>
                <w:rFonts w:asciiTheme="majorHAnsi" w:hAnsiTheme="majorHAnsi"/>
                <w:sz w:val="24"/>
              </w:rPr>
              <w:t>Bellwork</w:t>
            </w:r>
            <w:proofErr w:type="spellEnd"/>
            <w:r w:rsidRPr="00E43D13">
              <w:rPr>
                <w:rFonts w:asciiTheme="majorHAnsi" w:hAnsiTheme="majorHAnsi"/>
                <w:sz w:val="24"/>
              </w:rPr>
              <w:t>: What did you notice from the candle lab? How did you revise your hypotheses?</w:t>
            </w:r>
            <w:r w:rsidR="00D112DD">
              <w:rPr>
                <w:rFonts w:asciiTheme="majorHAnsi" w:hAnsiTheme="majorHAnsi"/>
                <w:sz w:val="28"/>
              </w:rPr>
              <w:br/>
            </w:r>
            <w:r w:rsidRPr="00E43D13">
              <w:rPr>
                <w:rFonts w:asciiTheme="majorHAnsi" w:hAnsiTheme="majorHAnsi"/>
                <w:sz w:val="28"/>
              </w:rPr>
              <w:drawing>
                <wp:inline distT="0" distB="0" distL="0" distR="0" wp14:anchorId="204129E8" wp14:editId="7EF15E1A">
                  <wp:extent cx="1282890" cy="1667757"/>
                  <wp:effectExtent l="0" t="0" r="0" b="889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70" cy="16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E43D13">
              <w:rPr>
                <w:rFonts w:asciiTheme="majorHAnsi" w:hAnsiTheme="majorHAnsi"/>
                <w:sz w:val="24"/>
              </w:rPr>
              <w:drawing>
                <wp:inline distT="0" distB="0" distL="0" distR="0" wp14:anchorId="35EC758A" wp14:editId="4B661183">
                  <wp:extent cx="873456" cy="1371326"/>
                  <wp:effectExtent l="0" t="0" r="3175" b="635"/>
                  <wp:docPr id="1026" name="Picture 2" descr="Image result for candle lab chemis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candle lab chemis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370" cy="137433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12DD" w:rsidTr="00AB122A">
        <w:trPr>
          <w:trHeight w:val="2006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Default="00E43D13" w:rsidP="00AB122A">
            <w:pPr>
              <w:pStyle w:val="ListParagraph"/>
              <w:numPr>
                <w:ilvl w:val="0"/>
                <w:numId w:val="7"/>
              </w:numPr>
              <w:spacing w:line="360" w:lineRule="auto"/>
              <w:ind w:left="450" w:hanging="180"/>
              <w:rPr>
                <w:rFonts w:asciiTheme="majorHAnsi" w:hAnsiTheme="majorHAnsi"/>
                <w:sz w:val="28"/>
              </w:rPr>
            </w:pPr>
            <w:r w:rsidRPr="00E43D13">
              <w:rPr>
                <w:rFonts w:asciiTheme="majorHAnsi" w:hAnsiTheme="majorHAnsi"/>
                <w:sz w:val="28"/>
              </w:rPr>
              <w:t>What are some things you measure in your daily life? Why?</w:t>
            </w:r>
            <w:r w:rsidR="00D112DD">
              <w:rPr>
                <w:rFonts w:asciiTheme="majorHAnsi" w:hAnsiTheme="majorHAnsi"/>
                <w:sz w:val="28"/>
              </w:rPr>
              <w:br/>
            </w:r>
          </w:p>
          <w:p w:rsidR="00CE39FD" w:rsidRDefault="00CE39FD" w:rsidP="00CE39FD">
            <w:pPr>
              <w:pStyle w:val="ListParagraph"/>
              <w:spacing w:line="360" w:lineRule="auto"/>
              <w:ind w:left="450"/>
              <w:rPr>
                <w:rFonts w:asciiTheme="majorHAnsi" w:hAnsiTheme="majorHAnsi"/>
                <w:sz w:val="28"/>
              </w:rPr>
            </w:pPr>
          </w:p>
        </w:tc>
      </w:tr>
      <w:tr w:rsidR="00D112DD" w:rsidTr="00AB122A">
        <w:trPr>
          <w:trHeight w:val="1092"/>
        </w:trPr>
        <w:tc>
          <w:tcPr>
            <w:tcW w:w="11092" w:type="dxa"/>
            <w:shd w:val="clear" w:color="auto" w:fill="FFFFFF" w:themeFill="background1"/>
            <w:vAlign w:val="center"/>
          </w:tcPr>
          <w:p w:rsidR="00D112DD" w:rsidRPr="00CE39FD" w:rsidRDefault="00D112DD" w:rsidP="00CE39FD">
            <w:pPr>
              <w:pStyle w:val="ListParagraph"/>
              <w:spacing w:line="360" w:lineRule="auto"/>
              <w:ind w:left="270"/>
              <w:rPr>
                <w:rFonts w:asciiTheme="majorHAnsi" w:hAnsiTheme="majorHAnsi"/>
                <w:noProof/>
              </w:rPr>
            </w:pPr>
            <w:r>
              <w:rPr>
                <w:rFonts w:asciiTheme="majorHAnsi" w:hAnsiTheme="majorHAnsi"/>
                <w:sz w:val="28"/>
              </w:rPr>
              <w:t>2.</w:t>
            </w:r>
            <w:r w:rsidR="00E43D13" w:rsidRPr="00E43D13">
              <w:rPr>
                <w:rFonts w:eastAsiaTheme="minorEastAsia" w:hAnsi="Calibri"/>
                <w:color w:val="000000" w:themeColor="text1"/>
                <w:kern w:val="24"/>
                <w:sz w:val="32"/>
                <w:szCs w:val="32"/>
              </w:rPr>
              <w:t xml:space="preserve"> </w:t>
            </w:r>
            <w:r w:rsidR="00E43D13" w:rsidRPr="00E43D13">
              <w:rPr>
                <w:rFonts w:asciiTheme="majorHAnsi" w:hAnsiTheme="majorHAnsi"/>
                <w:sz w:val="28"/>
              </w:rPr>
              <w:t>What are some things we measure in science?</w:t>
            </w:r>
            <w:r>
              <w:rPr>
                <w:rFonts w:asciiTheme="majorHAnsi" w:hAnsiTheme="majorHAnsi"/>
                <w:noProof/>
              </w:rPr>
              <w:br/>
            </w:r>
          </w:p>
          <w:p w:rsidR="00CE39FD" w:rsidRPr="00D2070F" w:rsidRDefault="00CE39FD" w:rsidP="00AB122A">
            <w:pPr>
              <w:pStyle w:val="ListParagraph"/>
              <w:spacing w:line="360" w:lineRule="auto"/>
              <w:ind w:left="270"/>
              <w:rPr>
                <w:rFonts w:asciiTheme="majorHAnsi" w:hAnsiTheme="majorHAnsi"/>
                <w:sz w:val="28"/>
              </w:rPr>
            </w:pPr>
          </w:p>
        </w:tc>
      </w:tr>
      <w:tr w:rsidR="00AB122A" w:rsidTr="00AB122A">
        <w:trPr>
          <w:trHeight w:val="1092"/>
        </w:trPr>
        <w:tc>
          <w:tcPr>
            <w:tcW w:w="11092" w:type="dxa"/>
            <w:shd w:val="clear" w:color="auto" w:fill="FFFFFF" w:themeFill="background1"/>
            <w:vAlign w:val="center"/>
          </w:tcPr>
          <w:p w:rsidR="00E43D13" w:rsidRPr="00E43D13" w:rsidRDefault="00AB122A" w:rsidP="00E43D13">
            <w:pPr>
              <w:pStyle w:val="ListParagraph"/>
              <w:spacing w:line="360" w:lineRule="auto"/>
              <w:ind w:left="180"/>
              <w:rPr>
                <w:rFonts w:asciiTheme="majorHAnsi" w:hAnsiTheme="majorHAnsi"/>
                <w:noProof/>
                <w:sz w:val="28"/>
              </w:rPr>
            </w:pPr>
            <w:r w:rsidRPr="00D112DD">
              <w:rPr>
                <w:rFonts w:asciiTheme="majorHAnsi" w:hAnsiTheme="majorHAnsi"/>
                <w:noProof/>
                <w:sz w:val="28"/>
              </w:rPr>
              <w:t>3.</w:t>
            </w:r>
            <w:r w:rsidRPr="00D112DD">
              <w:rPr>
                <w:sz w:val="28"/>
              </w:rPr>
              <w:t xml:space="preserve"> </w:t>
            </w:r>
            <w:r w:rsidR="00E43D13" w:rsidRPr="00E43D13">
              <w:rPr>
                <w:rFonts w:asciiTheme="majorHAnsi" w:hAnsiTheme="majorHAnsi"/>
                <w:noProof/>
                <w:sz w:val="28"/>
              </w:rPr>
              <w:t xml:space="preserve">Let’s hear what Bill Nye has to say about measurement. </w:t>
            </w:r>
            <w:r w:rsidR="00E43D13" w:rsidRPr="00E43D13">
              <w:rPr>
                <w:rFonts w:asciiTheme="majorHAnsi" w:hAnsiTheme="majorHAnsi"/>
                <w:noProof/>
                <w:sz w:val="28"/>
              </w:rPr>
              <w:sym w:font="Wingdings" w:char="F04A"/>
            </w:r>
          </w:p>
          <w:p w:rsidR="00AB122A" w:rsidRDefault="00E43D13" w:rsidP="00AB122A">
            <w:pPr>
              <w:pStyle w:val="ListParagraph"/>
              <w:spacing w:line="360" w:lineRule="auto"/>
              <w:ind w:left="180"/>
              <w:rPr>
                <w:rFonts w:asciiTheme="majorHAnsi" w:hAnsiTheme="majorHAnsi"/>
                <w:noProof/>
                <w:sz w:val="28"/>
              </w:rPr>
            </w:pPr>
            <w:r w:rsidRPr="00E43D13">
              <w:rPr>
                <w:rFonts w:asciiTheme="majorHAnsi" w:hAnsiTheme="majorHAnsi"/>
                <w:noProof/>
                <w:sz w:val="28"/>
              </w:rPr>
              <w:drawing>
                <wp:inline distT="0" distB="0" distL="0" distR="0" wp14:anchorId="19FA061C" wp14:editId="27C9227C">
                  <wp:extent cx="1624084" cy="1082723"/>
                  <wp:effectExtent l="0" t="0" r="0" b="3175"/>
                  <wp:docPr id="4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02" cy="108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CE39FD" w:rsidRDefault="00CE39FD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  <w:p w:rsidR="00AB122A" w:rsidRDefault="00AB122A" w:rsidP="00AB122A">
            <w:pPr>
              <w:pStyle w:val="ListParagraph"/>
              <w:spacing w:line="360" w:lineRule="auto"/>
              <w:ind w:left="270"/>
              <w:rPr>
                <w:noProof/>
              </w:rPr>
            </w:pPr>
          </w:p>
        </w:tc>
      </w:tr>
    </w:tbl>
    <w:p w:rsidR="00AB122A" w:rsidRDefault="00AB122A"/>
    <w:p w:rsidR="00E43D13" w:rsidRDefault="00E43D13"/>
    <w:p w:rsidR="00CE39FD" w:rsidRPr="004F6C50" w:rsidRDefault="00CE39FD">
      <w:pPr>
        <w:rPr>
          <w:i/>
          <w:sz w:val="24"/>
        </w:rPr>
      </w:pPr>
    </w:p>
    <w:tbl>
      <w:tblPr>
        <w:tblStyle w:val="TableGrid"/>
        <w:tblW w:w="11092" w:type="dxa"/>
        <w:tblLook w:val="04A0" w:firstRow="1" w:lastRow="0" w:firstColumn="1" w:lastColumn="0" w:noHBand="0" w:noVBand="1"/>
      </w:tblPr>
      <w:tblGrid>
        <w:gridCol w:w="11092"/>
      </w:tblGrid>
      <w:tr w:rsidR="00D112DD" w:rsidTr="00CE39FD">
        <w:trPr>
          <w:trHeight w:val="377"/>
        </w:trPr>
        <w:tc>
          <w:tcPr>
            <w:tcW w:w="11092" w:type="dxa"/>
            <w:shd w:val="clear" w:color="auto" w:fill="BEC7C1" w:themeFill="accent1" w:themeFillTint="99"/>
            <w:vAlign w:val="center"/>
          </w:tcPr>
          <w:p w:rsidR="00D112DD" w:rsidRDefault="008F1E89" w:rsidP="00CE39FD">
            <w:pPr>
              <w:pStyle w:val="ListParagraph"/>
              <w:ind w:left="187"/>
              <w:jc w:val="center"/>
              <w:rPr>
                <w:noProof/>
              </w:rPr>
            </w:pPr>
            <w:r>
              <w:rPr>
                <w:rFonts w:asciiTheme="majorHAnsi" w:hAnsiTheme="majorHAnsi"/>
                <w:noProof/>
                <w:sz w:val="28"/>
              </w:rPr>
              <w:lastRenderedPageBreak/>
              <w:t>Notes</w:t>
            </w:r>
          </w:p>
        </w:tc>
      </w:tr>
      <w:tr w:rsidR="00CE39FD" w:rsidRPr="008F1E89" w:rsidTr="00CE39FD">
        <w:trPr>
          <w:trHeight w:val="1419"/>
        </w:trPr>
        <w:tc>
          <w:tcPr>
            <w:tcW w:w="11092" w:type="dxa"/>
            <w:shd w:val="clear" w:color="auto" w:fill="FFFFFF" w:themeFill="background1"/>
            <w:vAlign w:val="center"/>
          </w:tcPr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 w:rsidRPr="008F1E89">
              <w:rPr>
                <w:rFonts w:asciiTheme="majorHAnsi" w:hAnsiTheme="majorHAnsi"/>
                <w:noProof/>
                <w:sz w:val="24"/>
              </w:rPr>
              <w:t>4. Why is it important to have a standard system of measurement?</w:t>
            </w:r>
          </w:p>
          <w:p w:rsidR="00CE39FD" w:rsidRPr="008F1E89" w:rsidRDefault="00CE39FD" w:rsidP="008F1E89">
            <w:p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 w:rsidRPr="008F1E89">
              <w:rPr>
                <w:rFonts w:asciiTheme="majorHAnsi" w:hAnsiTheme="majorHAnsi"/>
                <w:noProof/>
                <w:sz w:val="24"/>
              </w:rPr>
              <w:br/>
            </w:r>
          </w:p>
        </w:tc>
      </w:tr>
      <w:tr w:rsidR="00CE39FD" w:rsidTr="00CE39FD">
        <w:trPr>
          <w:trHeight w:val="3761"/>
        </w:trPr>
        <w:tc>
          <w:tcPr>
            <w:tcW w:w="11092" w:type="dxa"/>
            <w:shd w:val="clear" w:color="auto" w:fill="FFFFFF" w:themeFill="background1"/>
          </w:tcPr>
          <w:p w:rsidR="00F7536A" w:rsidRDefault="00F7536A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b/>
                <w:i/>
                <w:sz w:val="28"/>
              </w:rPr>
            </w:pPr>
            <w:proofErr w:type="spellStart"/>
            <w:r w:rsidRPr="008F1E89">
              <w:rPr>
                <w:rFonts w:asciiTheme="majorHAnsi" w:hAnsiTheme="majorHAnsi"/>
                <w:b/>
                <w:i/>
                <w:sz w:val="28"/>
              </w:rPr>
              <w:t>Systeme</w:t>
            </w:r>
            <w:proofErr w:type="spellEnd"/>
            <w:r w:rsidRPr="008F1E89">
              <w:rPr>
                <w:rFonts w:asciiTheme="majorHAnsi" w:hAnsiTheme="majorHAnsi"/>
                <w:b/>
                <w:i/>
                <w:sz w:val="28"/>
              </w:rPr>
              <w:t xml:space="preserve"> </w:t>
            </w:r>
            <w:proofErr w:type="spellStart"/>
            <w:r w:rsidRPr="008F1E89">
              <w:rPr>
                <w:rFonts w:asciiTheme="majorHAnsi" w:hAnsiTheme="majorHAnsi"/>
                <w:b/>
                <w:i/>
                <w:sz w:val="28"/>
              </w:rPr>
              <w:t>Internationale</w:t>
            </w:r>
            <w:proofErr w:type="spellEnd"/>
            <w:r w:rsidRPr="008F1E89">
              <w:rPr>
                <w:rFonts w:asciiTheme="majorHAnsi" w:hAnsiTheme="majorHAnsi"/>
                <w:b/>
                <w:i/>
                <w:sz w:val="28"/>
              </w:rPr>
              <w:t xml:space="preserve"> (SI Units)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20"/>
              <w:gridCol w:w="3620"/>
              <w:gridCol w:w="3621"/>
            </w:tblGrid>
            <w:tr w:rsidR="008F1E89" w:rsidRPr="008F1E89" w:rsidTr="008F1E89">
              <w:trPr>
                <w:trHeight w:val="359"/>
              </w:trPr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Quantity</w:t>
                  </w:r>
                </w:p>
              </w:tc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Name</w:t>
                  </w:r>
                </w:p>
              </w:tc>
              <w:tc>
                <w:tcPr>
                  <w:tcW w:w="3621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8F1E89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Symbol</w:t>
                  </w: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Length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Kilogram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Time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Electric current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Temperature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Mole</w:t>
                  </w: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Luminous intensity</w:t>
                  </w:r>
                </w:p>
              </w:tc>
              <w:tc>
                <w:tcPr>
                  <w:tcW w:w="3620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8F1E89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b/>
                <w:i/>
                <w:sz w:val="28"/>
              </w:rPr>
            </w:pPr>
            <w:r w:rsidRPr="008F1E89">
              <w:rPr>
                <w:rFonts w:asciiTheme="majorHAnsi" w:hAnsiTheme="majorHAnsi"/>
                <w:b/>
                <w:i/>
                <w:sz w:val="28"/>
              </w:rPr>
              <w:t>Derived Units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20"/>
              <w:gridCol w:w="3620"/>
              <w:gridCol w:w="3621"/>
            </w:tblGrid>
            <w:tr w:rsidR="008F1E89" w:rsidRPr="008F1E89" w:rsidTr="008F1E89">
              <w:trPr>
                <w:trHeight w:val="359"/>
              </w:trPr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Quantity</w:t>
                  </w:r>
                </w:p>
              </w:tc>
              <w:tc>
                <w:tcPr>
                  <w:tcW w:w="3620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Name</w:t>
                  </w:r>
                </w:p>
              </w:tc>
              <w:tc>
                <w:tcPr>
                  <w:tcW w:w="3621" w:type="dxa"/>
                  <w:shd w:val="clear" w:color="auto" w:fill="DEE0B1" w:themeFill="background2" w:themeFillShade="E6"/>
                  <w:vAlign w:val="center"/>
                </w:tcPr>
                <w:p w:rsidR="008F1E89" w:rsidRPr="008F1E89" w:rsidRDefault="008F1E89" w:rsidP="004F288E">
                  <w:pPr>
                    <w:spacing w:line="360" w:lineRule="auto"/>
                    <w:jc w:val="center"/>
                    <w:rPr>
                      <w:rFonts w:asciiTheme="majorHAnsi" w:hAnsiTheme="majorHAnsi"/>
                      <w:b/>
                      <w:i/>
                      <w:sz w:val="28"/>
                    </w:rPr>
                  </w:pPr>
                  <w:r w:rsidRPr="008F1E89">
                    <w:rPr>
                      <w:rFonts w:asciiTheme="majorHAnsi" w:hAnsiTheme="majorHAnsi"/>
                      <w:b/>
                      <w:i/>
                      <w:sz w:val="28"/>
                    </w:rPr>
                    <w:t>Symbol</w:t>
                  </w: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Area (l x w)</w:t>
                  </w: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Volume (l x w x h)</w:t>
                  </w: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Speed</w:t>
                  </w: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Acceleration</w:t>
                  </w: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4F288E"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  <w:r>
                    <w:rPr>
                      <w:rFonts w:asciiTheme="majorHAnsi" w:hAnsiTheme="majorHAnsi"/>
                      <w:sz w:val="28"/>
                    </w:rPr>
                    <w:t>Density</w:t>
                  </w: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  <w:shd w:val="clear" w:color="auto" w:fill="D9D9D9" w:themeFill="background1" w:themeFillShade="D9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  <w:tr w:rsidR="008F1E89" w:rsidTr="008F1E89">
              <w:tc>
                <w:tcPr>
                  <w:tcW w:w="3620" w:type="dxa"/>
                  <w:shd w:val="clear" w:color="auto" w:fill="D9D9D9" w:themeFill="background1" w:themeFillShade="D9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0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  <w:tc>
                <w:tcPr>
                  <w:tcW w:w="3621" w:type="dxa"/>
                </w:tcPr>
                <w:p w:rsidR="008F1E89" w:rsidRDefault="008F1E89" w:rsidP="004F288E">
                  <w:pPr>
                    <w:spacing w:line="360" w:lineRule="auto"/>
                    <w:rPr>
                      <w:rFonts w:asciiTheme="majorHAnsi" w:hAnsiTheme="majorHAnsi"/>
                      <w:sz w:val="28"/>
                    </w:rPr>
                  </w:pPr>
                </w:p>
              </w:tc>
            </w:tr>
          </w:tbl>
          <w:p w:rsid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  <w:p w:rsidR="008F1E89" w:rsidRPr="008F1E89" w:rsidRDefault="008F1E89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CE39FD" w:rsidTr="00F7536A">
        <w:trPr>
          <w:trHeight w:val="1799"/>
        </w:trPr>
        <w:tc>
          <w:tcPr>
            <w:tcW w:w="11092" w:type="dxa"/>
            <w:shd w:val="clear" w:color="auto" w:fill="FFFFFF" w:themeFill="background1"/>
          </w:tcPr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rPr>
                <w:rFonts w:asciiTheme="majorHAnsi" w:hAnsiTheme="majorHAnsi"/>
                <w:sz w:val="28"/>
              </w:rPr>
            </w:pPr>
            <w:r>
              <w:rPr>
                <w:rFonts w:asciiTheme="majorHAnsi" w:hAnsiTheme="majorHAnsi"/>
                <w:sz w:val="28"/>
              </w:rPr>
              <w:lastRenderedPageBreak/>
              <w:t xml:space="preserve">5.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K</w:t>
            </w:r>
            <w:r w:rsidRPr="008F1E89">
              <w:rPr>
                <w:rFonts w:asciiTheme="majorHAnsi" w:hAnsiTheme="majorHAnsi"/>
                <w:sz w:val="40"/>
              </w:rPr>
              <w:t xml:space="preserve">ing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H</w:t>
            </w:r>
            <w:r w:rsidRPr="008F1E89">
              <w:rPr>
                <w:rFonts w:asciiTheme="majorHAnsi" w:hAnsiTheme="majorHAnsi"/>
                <w:sz w:val="40"/>
              </w:rPr>
              <w:t xml:space="preserve">enry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D</w:t>
            </w:r>
            <w:r w:rsidRPr="008F1E89">
              <w:rPr>
                <w:rFonts w:asciiTheme="majorHAnsi" w:hAnsiTheme="majorHAnsi"/>
                <w:sz w:val="40"/>
              </w:rPr>
              <w:t xml:space="preserve">ied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b</w:t>
            </w:r>
            <w:r w:rsidRPr="008F1E89">
              <w:rPr>
                <w:rFonts w:asciiTheme="majorHAnsi" w:hAnsiTheme="majorHAnsi"/>
                <w:sz w:val="40"/>
              </w:rPr>
              <w:t xml:space="preserve">y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D</w:t>
            </w:r>
            <w:r w:rsidRPr="008F1E89">
              <w:rPr>
                <w:rFonts w:asciiTheme="majorHAnsi" w:hAnsiTheme="majorHAnsi"/>
                <w:sz w:val="40"/>
              </w:rPr>
              <w:t xml:space="preserve">rinking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C</w:t>
            </w:r>
            <w:r w:rsidRPr="008F1E89">
              <w:rPr>
                <w:rFonts w:asciiTheme="majorHAnsi" w:hAnsiTheme="majorHAnsi"/>
                <w:sz w:val="40"/>
              </w:rPr>
              <w:t xml:space="preserve">hocolate </w:t>
            </w:r>
            <w:r w:rsidRPr="008F1E89">
              <w:rPr>
                <w:rFonts w:asciiTheme="majorHAnsi" w:hAnsiTheme="majorHAnsi"/>
                <w:sz w:val="40"/>
                <w:u w:val="single"/>
              </w:rPr>
              <w:t>M</w:t>
            </w:r>
            <w:r w:rsidRPr="008F1E89">
              <w:rPr>
                <w:rFonts w:asciiTheme="majorHAnsi" w:hAnsiTheme="majorHAnsi"/>
                <w:sz w:val="40"/>
              </w:rPr>
              <w:t>ilk</w:t>
            </w:r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 xml:space="preserve">kilo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hecta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deka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BASE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deci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centi</w:t>
            </w:r>
            <w:proofErr w:type="spellEnd"/>
            <w:r w:rsidRPr="008F1E89">
              <w:rPr>
                <w:rFonts w:asciiTheme="majorHAnsi" w:hAnsiTheme="majorHAnsi"/>
                <w:sz w:val="28"/>
              </w:rPr>
              <w:t xml:space="preserve">  </w:t>
            </w:r>
            <w:proofErr w:type="spellStart"/>
            <w:r w:rsidRPr="008F1E89">
              <w:rPr>
                <w:rFonts w:asciiTheme="majorHAnsi" w:hAnsiTheme="majorHAnsi"/>
                <w:sz w:val="28"/>
              </w:rPr>
              <w:t>milli</w:t>
            </w:r>
            <w:proofErr w:type="spellEnd"/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>meter, liter, gram</w:t>
            </w:r>
          </w:p>
          <w:p w:rsidR="008F1E89" w:rsidRPr="008F1E89" w:rsidRDefault="008F1E89" w:rsidP="008F1E89">
            <w:pPr>
              <w:pStyle w:val="ListParagraph"/>
              <w:spacing w:line="360" w:lineRule="auto"/>
              <w:ind w:left="540"/>
              <w:jc w:val="center"/>
              <w:rPr>
                <w:rFonts w:asciiTheme="majorHAnsi" w:hAnsiTheme="majorHAnsi"/>
                <w:sz w:val="28"/>
              </w:rPr>
            </w:pPr>
            <w:r w:rsidRPr="008F1E89">
              <w:rPr>
                <w:rFonts w:asciiTheme="majorHAnsi" w:hAnsiTheme="majorHAnsi"/>
                <w:sz w:val="28"/>
              </w:rPr>
              <w:t>1000</w:t>
            </w:r>
            <w:r w:rsidRPr="008F1E89">
              <w:rPr>
                <w:rFonts w:asciiTheme="majorHAnsi" w:hAnsiTheme="majorHAnsi"/>
                <w:sz w:val="28"/>
              </w:rPr>
              <w:tab/>
              <w:t>100</w:t>
            </w:r>
            <w:r w:rsidRPr="008F1E89">
              <w:rPr>
                <w:rFonts w:asciiTheme="majorHAnsi" w:hAnsiTheme="majorHAnsi"/>
                <w:sz w:val="28"/>
              </w:rPr>
              <w:tab/>
              <w:t xml:space="preserve">    10        1       0.1      0.01      0.001</w:t>
            </w:r>
          </w:p>
          <w:p w:rsidR="00CE39FD" w:rsidRPr="008F1E89" w:rsidRDefault="00CE39FD" w:rsidP="008F1E89">
            <w:pPr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CE39FD" w:rsidRPr="008F1E89" w:rsidTr="00D31653">
        <w:trPr>
          <w:trHeight w:val="1290"/>
        </w:trPr>
        <w:tc>
          <w:tcPr>
            <w:tcW w:w="11092" w:type="dxa"/>
            <w:shd w:val="clear" w:color="auto" w:fill="FFFFFF" w:themeFill="background1"/>
            <w:vAlign w:val="center"/>
          </w:tcPr>
          <w:p w:rsidR="00CE39FD" w:rsidRPr="008F1E89" w:rsidRDefault="008F1E89" w:rsidP="008F1E89">
            <w:pPr>
              <w:spacing w:line="360" w:lineRule="auto"/>
              <w:rPr>
                <w:rFonts w:asciiTheme="majorHAnsi" w:hAnsiTheme="majorHAnsi"/>
                <w:noProof/>
                <w:sz w:val="32"/>
              </w:rPr>
            </w:pPr>
            <w:r w:rsidRPr="008F1E89">
              <w:rPr>
                <w:rFonts w:asciiTheme="majorHAnsi" w:hAnsiTheme="majorHAnsi"/>
                <w:noProof/>
                <w:sz w:val="32"/>
              </w:rPr>
              <w:t>6. Factor Label method steps:</w:t>
            </w:r>
          </w:p>
          <w:p w:rsid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Write given number over 1.</w:t>
            </w:r>
            <w:r>
              <w:rPr>
                <w:rFonts w:asciiTheme="majorHAnsi" w:hAnsiTheme="majorHAnsi"/>
                <w:noProof/>
                <w:sz w:val="24"/>
              </w:rPr>
              <w:br/>
            </w:r>
          </w:p>
          <w:p w:rsid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 xml:space="preserve">Multiply the given by a fraction set up with the unit you were </w:t>
            </w:r>
            <w:r>
              <w:rPr>
                <w:rFonts w:asciiTheme="majorHAnsi" w:hAnsiTheme="majorHAnsi"/>
                <w:b/>
                <w:i/>
                <w:noProof/>
                <w:sz w:val="24"/>
              </w:rPr>
              <w:t>given</w:t>
            </w:r>
            <w:r>
              <w:rPr>
                <w:rFonts w:asciiTheme="majorHAnsi" w:hAnsiTheme="majorHAnsi"/>
                <w:noProof/>
                <w:sz w:val="24"/>
              </w:rPr>
              <w:t xml:space="preserve"> on the bottom, and the unit you need to convert to on the top. </w:t>
            </w:r>
            <w:r>
              <w:rPr>
                <w:rFonts w:asciiTheme="majorHAnsi" w:hAnsiTheme="majorHAnsi"/>
                <w:noProof/>
                <w:sz w:val="24"/>
              </w:rPr>
              <w:br/>
            </w:r>
            <w:r>
              <w:rPr>
                <w:rFonts w:asciiTheme="majorHAnsi" w:hAnsiTheme="majorHAnsi"/>
                <w:noProof/>
                <w:sz w:val="24"/>
              </w:rPr>
              <w:br/>
            </w:r>
          </w:p>
          <w:p w:rsid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 xml:space="preserve">The </w:t>
            </w:r>
            <w:r>
              <w:rPr>
                <w:rFonts w:asciiTheme="majorHAnsi" w:hAnsiTheme="majorHAnsi"/>
                <w:b/>
                <w:i/>
                <w:noProof/>
                <w:sz w:val="24"/>
              </w:rPr>
              <w:t>larger</w:t>
            </w:r>
            <w:r>
              <w:rPr>
                <w:rFonts w:asciiTheme="majorHAnsi" w:hAnsiTheme="majorHAnsi"/>
                <w:noProof/>
                <w:sz w:val="24"/>
              </w:rPr>
              <w:t xml:space="preserve"> unit gets a 1. The other unit gets the conversion factor.</w:t>
            </w:r>
            <w:r>
              <w:rPr>
                <w:rFonts w:asciiTheme="majorHAnsi" w:hAnsiTheme="majorHAnsi"/>
                <w:noProof/>
                <w:sz w:val="24"/>
              </w:rPr>
              <w:br/>
            </w:r>
            <w:r>
              <w:rPr>
                <w:rFonts w:asciiTheme="majorHAnsi" w:hAnsiTheme="majorHAnsi"/>
                <w:noProof/>
                <w:sz w:val="24"/>
              </w:rPr>
              <w:br/>
            </w:r>
          </w:p>
          <w:p w:rsid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Multiply the numbers on top, divide by the numbers on the bottom.</w:t>
            </w:r>
            <w:r>
              <w:rPr>
                <w:rFonts w:asciiTheme="majorHAnsi" w:hAnsiTheme="majorHAnsi"/>
                <w:noProof/>
                <w:sz w:val="24"/>
              </w:rPr>
              <w:br/>
            </w:r>
            <w:r>
              <w:rPr>
                <w:rFonts w:asciiTheme="majorHAnsi" w:hAnsiTheme="majorHAnsi"/>
                <w:noProof/>
                <w:sz w:val="24"/>
              </w:rPr>
              <w:br/>
            </w:r>
          </w:p>
          <w:p w:rsid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Cancel out units that appear on the top and bottom.</w:t>
            </w:r>
            <w:r>
              <w:rPr>
                <w:rFonts w:asciiTheme="majorHAnsi" w:hAnsiTheme="majorHAnsi"/>
                <w:noProof/>
                <w:sz w:val="24"/>
              </w:rPr>
              <w:br/>
            </w:r>
            <w:r>
              <w:rPr>
                <w:rFonts w:asciiTheme="majorHAnsi" w:hAnsiTheme="majorHAnsi"/>
                <w:noProof/>
                <w:sz w:val="24"/>
              </w:rPr>
              <w:br/>
            </w:r>
          </w:p>
          <w:p w:rsidR="008F1E89" w:rsidRPr="008F1E89" w:rsidRDefault="008F1E89" w:rsidP="008F1E89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  <w:r>
              <w:rPr>
                <w:rFonts w:asciiTheme="majorHAnsi" w:hAnsiTheme="majorHAnsi"/>
                <w:noProof/>
                <w:sz w:val="24"/>
              </w:rPr>
              <w:t>Rewrite with the final units.</w:t>
            </w: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  <w:sz w:val="24"/>
              </w:rPr>
            </w:pP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</w:rPr>
            </w:pP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noProof/>
              </w:rPr>
            </w:pPr>
          </w:p>
          <w:p w:rsidR="00CE39FD" w:rsidRPr="008F1E89" w:rsidRDefault="00CE39FD" w:rsidP="0036378D">
            <w:pPr>
              <w:pStyle w:val="ListParagraph"/>
              <w:spacing w:line="360" w:lineRule="auto"/>
              <w:rPr>
                <w:rFonts w:asciiTheme="majorHAnsi" w:hAnsiTheme="majorHAnsi"/>
                <w:sz w:val="28"/>
              </w:rPr>
            </w:pPr>
          </w:p>
        </w:tc>
      </w:tr>
      <w:tr w:rsidR="004A271C" w:rsidRPr="004A271C" w:rsidTr="00D31653">
        <w:trPr>
          <w:trHeight w:val="1290"/>
        </w:trPr>
        <w:tc>
          <w:tcPr>
            <w:tcW w:w="11092" w:type="dxa"/>
            <w:shd w:val="clear" w:color="auto" w:fill="FFFFFF" w:themeFill="background1"/>
            <w:vAlign w:val="center"/>
          </w:tcPr>
          <w:p w:rsidR="004A271C" w:rsidRPr="004A271C" w:rsidRDefault="004A271C" w:rsidP="004A271C">
            <w:pPr>
              <w:spacing w:line="360" w:lineRule="auto"/>
              <w:rPr>
                <w:rFonts w:asciiTheme="majorHAnsi" w:hAnsiTheme="majorHAnsi"/>
                <w:noProof/>
                <w:sz w:val="20"/>
              </w:rPr>
            </w:pP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 xml:space="preserve">A dose of placebo is 2000 mg of sugar. How many grams is this? </w:t>
            </w:r>
            <w:r>
              <w:rPr>
                <w:rFonts w:asciiTheme="majorHAnsi" w:hAnsiTheme="majorHAnsi"/>
                <w:bCs/>
                <w:iCs/>
                <w:noProof/>
                <w:sz w:val="20"/>
              </w:rPr>
              <w:t xml:space="preserve">                    </w:t>
            </w: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>You run a 104 km race. (WHOA)</w:t>
            </w: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 xml:space="preserve"> </w:t>
            </w:r>
            <w:r>
              <w:rPr>
                <w:rFonts w:asciiTheme="majorHAnsi" w:hAnsiTheme="majorHAnsi"/>
                <w:bCs/>
                <w:iCs/>
                <w:noProof/>
                <w:sz w:val="20"/>
              </w:rPr>
              <w:t>How many</w:t>
            </w:r>
            <w:r>
              <w:rPr>
                <w:rFonts w:asciiTheme="majorHAnsi" w:hAnsiTheme="majorHAnsi"/>
                <w:bCs/>
                <w:iCs/>
                <w:noProof/>
                <w:sz w:val="20"/>
              </w:rPr>
              <w:br/>
              <w:t xml:space="preserve">                                                                                                                                             </w:t>
            </w: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>meters is this?</w:t>
            </w:r>
          </w:p>
          <w:p w:rsidR="004A271C" w:rsidRPr="004A271C" w:rsidRDefault="004A271C" w:rsidP="008F1E89">
            <w:pPr>
              <w:spacing w:line="360" w:lineRule="auto"/>
              <w:rPr>
                <w:rFonts w:asciiTheme="majorHAnsi" w:hAnsiTheme="majorHAnsi"/>
                <w:noProof/>
                <w:sz w:val="20"/>
              </w:rPr>
            </w:pP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>2000 mg x    ________   =    ________g</w:t>
            </w:r>
            <w:r>
              <w:rPr>
                <w:rFonts w:asciiTheme="majorHAnsi" w:hAnsiTheme="majorHAnsi"/>
                <w:bCs/>
                <w:iCs/>
                <w:noProof/>
                <w:sz w:val="20"/>
              </w:rPr>
              <w:t xml:space="preserve">                                                               </w:t>
            </w:r>
            <w:r w:rsidRPr="004A271C">
              <w:rPr>
                <w:rFonts w:asciiTheme="majorHAnsi" w:hAnsiTheme="majorHAnsi"/>
                <w:bCs/>
                <w:iCs/>
                <w:noProof/>
                <w:sz w:val="20"/>
              </w:rPr>
              <w:t>104 km x    ________   =    ________m</w:t>
            </w:r>
          </w:p>
        </w:tc>
      </w:tr>
    </w:tbl>
    <w:p w:rsidR="000259D2" w:rsidRPr="000259D2" w:rsidRDefault="000259D2" w:rsidP="00A039C2">
      <w:pPr>
        <w:spacing w:after="0" w:line="240" w:lineRule="auto"/>
        <w:rPr>
          <w:rFonts w:asciiTheme="majorHAnsi" w:hAnsiTheme="majorHAnsi"/>
          <w:sz w:val="28"/>
        </w:rPr>
      </w:pPr>
      <w:bookmarkStart w:id="0" w:name="_GoBack"/>
      <w:bookmarkEnd w:id="0"/>
    </w:p>
    <w:sectPr w:rsidR="000259D2" w:rsidRPr="000259D2" w:rsidSect="00EE07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52283"/>
    <w:multiLevelType w:val="hybridMultilevel"/>
    <w:tmpl w:val="518E4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C55D4"/>
    <w:multiLevelType w:val="hybridMultilevel"/>
    <w:tmpl w:val="64C68EA8"/>
    <w:lvl w:ilvl="0" w:tplc="EFAA07E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954152A"/>
    <w:multiLevelType w:val="hybridMultilevel"/>
    <w:tmpl w:val="582E3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C0CDB"/>
    <w:multiLevelType w:val="hybridMultilevel"/>
    <w:tmpl w:val="436036DE"/>
    <w:lvl w:ilvl="0" w:tplc="B4523122">
      <w:start w:val="3"/>
      <w:numFmt w:val="bullet"/>
      <w:lvlText w:val="-"/>
      <w:lvlJc w:val="left"/>
      <w:pPr>
        <w:ind w:left="90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216D77D4"/>
    <w:multiLevelType w:val="hybridMultilevel"/>
    <w:tmpl w:val="36FCBB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FF5CBD"/>
    <w:multiLevelType w:val="hybridMultilevel"/>
    <w:tmpl w:val="5C6037DC"/>
    <w:lvl w:ilvl="0" w:tplc="0F50BE9E">
      <w:start w:val="9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  <w:b/>
        <w:i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F0762"/>
    <w:multiLevelType w:val="hybridMultilevel"/>
    <w:tmpl w:val="9E023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6E3E24"/>
    <w:multiLevelType w:val="hybridMultilevel"/>
    <w:tmpl w:val="F71EBE42"/>
    <w:lvl w:ilvl="0" w:tplc="B1C8D84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270506"/>
    <w:multiLevelType w:val="hybridMultilevel"/>
    <w:tmpl w:val="E3CCC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D792A"/>
    <w:multiLevelType w:val="hybridMultilevel"/>
    <w:tmpl w:val="8BEA04B2"/>
    <w:lvl w:ilvl="0" w:tplc="FCEC9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44550C2"/>
    <w:multiLevelType w:val="hybridMultilevel"/>
    <w:tmpl w:val="94CA708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3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EB"/>
    <w:rsid w:val="00006DE9"/>
    <w:rsid w:val="000259D2"/>
    <w:rsid w:val="000C6A6B"/>
    <w:rsid w:val="00116CC4"/>
    <w:rsid w:val="00151732"/>
    <w:rsid w:val="00164190"/>
    <w:rsid w:val="001D1F3D"/>
    <w:rsid w:val="0020374B"/>
    <w:rsid w:val="003061B4"/>
    <w:rsid w:val="0035316D"/>
    <w:rsid w:val="0036378D"/>
    <w:rsid w:val="00376BD5"/>
    <w:rsid w:val="004355A6"/>
    <w:rsid w:val="004511F7"/>
    <w:rsid w:val="004A271C"/>
    <w:rsid w:val="004D5C34"/>
    <w:rsid w:val="004F6C50"/>
    <w:rsid w:val="0052069F"/>
    <w:rsid w:val="006113C6"/>
    <w:rsid w:val="006A346D"/>
    <w:rsid w:val="006A362A"/>
    <w:rsid w:val="007410E2"/>
    <w:rsid w:val="00753F9C"/>
    <w:rsid w:val="007E76C1"/>
    <w:rsid w:val="00860A06"/>
    <w:rsid w:val="0086123A"/>
    <w:rsid w:val="00862A73"/>
    <w:rsid w:val="008679C3"/>
    <w:rsid w:val="008C114A"/>
    <w:rsid w:val="008E10CB"/>
    <w:rsid w:val="008F1E89"/>
    <w:rsid w:val="00915865"/>
    <w:rsid w:val="00925616"/>
    <w:rsid w:val="009C47B0"/>
    <w:rsid w:val="00A039C2"/>
    <w:rsid w:val="00A87604"/>
    <w:rsid w:val="00AB122A"/>
    <w:rsid w:val="00AB789E"/>
    <w:rsid w:val="00AC4A31"/>
    <w:rsid w:val="00B221A2"/>
    <w:rsid w:val="00B62D69"/>
    <w:rsid w:val="00B77C27"/>
    <w:rsid w:val="00BD24D4"/>
    <w:rsid w:val="00C24172"/>
    <w:rsid w:val="00C27A01"/>
    <w:rsid w:val="00C27EEB"/>
    <w:rsid w:val="00C60C1F"/>
    <w:rsid w:val="00C81DAB"/>
    <w:rsid w:val="00C81E6F"/>
    <w:rsid w:val="00C92D52"/>
    <w:rsid w:val="00C95E55"/>
    <w:rsid w:val="00CA7A32"/>
    <w:rsid w:val="00CE39FD"/>
    <w:rsid w:val="00D112DD"/>
    <w:rsid w:val="00D2070F"/>
    <w:rsid w:val="00DB6E6E"/>
    <w:rsid w:val="00DF740B"/>
    <w:rsid w:val="00E43D13"/>
    <w:rsid w:val="00E8318C"/>
    <w:rsid w:val="00EA73F4"/>
    <w:rsid w:val="00EC341D"/>
    <w:rsid w:val="00EE07EB"/>
    <w:rsid w:val="00F7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4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07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D5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C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6BD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8760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E43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QZz_ETox7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Apothecary">
  <a:themeElements>
    <a:clrScheme name="Apothecary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Apothecary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</dc:creator>
  <cp:lastModifiedBy>Perry, Juliet</cp:lastModifiedBy>
  <cp:revision>4</cp:revision>
  <dcterms:created xsi:type="dcterms:W3CDTF">2016-08-29T10:52:00Z</dcterms:created>
  <dcterms:modified xsi:type="dcterms:W3CDTF">2016-08-29T11:04:00Z</dcterms:modified>
</cp:coreProperties>
</file>