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Pr="005760BF" w:rsidRDefault="00EE07EB" w:rsidP="00EE07EB">
      <w:pPr>
        <w:spacing w:after="0" w:line="240" w:lineRule="auto"/>
        <w:rPr>
          <w:rFonts w:asciiTheme="majorHAnsi" w:hAnsiTheme="majorHAnsi"/>
        </w:rPr>
      </w:pPr>
      <w:r w:rsidRPr="00576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7FBA1" wp14:editId="5C6D0A02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5760BF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502B82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B12EB2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Heating Curve Demo and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5760BF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502B82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B12EB2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Heating Curve Demo and Practice</w:t>
                      </w:r>
                    </w:p>
                  </w:txbxContent>
                </v:textbox>
              </v:shape>
            </w:pict>
          </mc:Fallback>
        </mc:AlternateContent>
      </w:r>
      <w:r w:rsidRPr="00576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01D87" wp14:editId="0A39B57D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Pr="005760BF" w:rsidRDefault="00EE07EB" w:rsidP="00EE07EB">
      <w:pPr>
        <w:spacing w:after="0" w:line="240" w:lineRule="auto"/>
        <w:rPr>
          <w:rFonts w:asciiTheme="majorHAnsi" w:hAnsiTheme="majorHAnsi"/>
        </w:rPr>
      </w:pPr>
    </w:p>
    <w:p w:rsidR="00EE07EB" w:rsidRPr="005760BF" w:rsidRDefault="00EE07EB" w:rsidP="00EE07EB">
      <w:pPr>
        <w:spacing w:after="0" w:line="240" w:lineRule="auto"/>
        <w:rPr>
          <w:rFonts w:asciiTheme="majorHAnsi" w:hAnsiTheme="majorHAnsi"/>
        </w:rPr>
      </w:pPr>
      <w:r w:rsidRPr="005760BF">
        <w:rPr>
          <w:rFonts w:asciiTheme="majorHAnsi" w:hAnsiTheme="majorHAnsi"/>
        </w:rPr>
        <w:t>Name____________________________ Period__________</w:t>
      </w:r>
    </w:p>
    <w:p w:rsidR="000C6A6B" w:rsidRPr="005760BF" w:rsidRDefault="000C6A6B" w:rsidP="00EE07EB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RPr="005760BF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Pr="005760BF" w:rsidRDefault="00EE07EB" w:rsidP="00EE07EB">
            <w:pPr>
              <w:jc w:val="center"/>
              <w:rPr>
                <w:rFonts w:asciiTheme="majorHAnsi" w:hAnsiTheme="majorHAnsi"/>
              </w:rPr>
            </w:pPr>
            <w:r w:rsidRPr="005760BF">
              <w:rPr>
                <w:rFonts w:asciiTheme="majorHAnsi" w:hAnsiTheme="majorHAnsi"/>
              </w:rPr>
              <w:t>I can…</w:t>
            </w:r>
          </w:p>
        </w:tc>
      </w:tr>
      <w:tr w:rsidR="00EE07EB" w:rsidRPr="005760BF" w:rsidTr="00164190">
        <w:trPr>
          <w:trHeight w:val="395"/>
        </w:trPr>
        <w:tc>
          <w:tcPr>
            <w:tcW w:w="10804" w:type="dxa"/>
          </w:tcPr>
          <w:p w:rsidR="0020374B" w:rsidRPr="005760BF" w:rsidRDefault="00E87E84" w:rsidP="00271B89">
            <w:pPr>
              <w:jc w:val="center"/>
              <w:rPr>
                <w:rFonts w:asciiTheme="majorHAnsi" w:hAnsiTheme="majorHAnsi"/>
                <w:i/>
              </w:rPr>
            </w:pPr>
            <w:r w:rsidRPr="005760BF">
              <w:rPr>
                <w:rFonts w:asciiTheme="majorHAnsi" w:hAnsiTheme="majorHAnsi"/>
                <w:i/>
              </w:rPr>
              <w:t>Interpret a heating curve.</w:t>
            </w:r>
          </w:p>
          <w:p w:rsidR="00E87E84" w:rsidRPr="005760BF" w:rsidRDefault="00E87E84" w:rsidP="00271B89">
            <w:pPr>
              <w:jc w:val="center"/>
              <w:rPr>
                <w:rFonts w:asciiTheme="majorHAnsi" w:hAnsiTheme="majorHAnsi"/>
                <w:i/>
              </w:rPr>
            </w:pPr>
            <w:r w:rsidRPr="005760BF">
              <w:rPr>
                <w:rFonts w:asciiTheme="majorHAnsi" w:hAnsiTheme="majorHAnsi"/>
                <w:i/>
              </w:rPr>
              <w:t>Construct a heating curve based on given properties.</w:t>
            </w:r>
          </w:p>
        </w:tc>
      </w:tr>
    </w:tbl>
    <w:p w:rsidR="00EE07EB" w:rsidRPr="005760BF" w:rsidRDefault="008E10CB" w:rsidP="00E87E84">
      <w:pPr>
        <w:spacing w:after="0" w:line="240" w:lineRule="auto"/>
        <w:jc w:val="center"/>
        <w:rPr>
          <w:rFonts w:asciiTheme="majorHAnsi" w:hAnsiTheme="majorHAnsi"/>
        </w:rPr>
      </w:pPr>
      <w:r w:rsidRPr="005760BF">
        <w:rPr>
          <w:rFonts w:asciiTheme="majorHAnsi" w:hAnsiTheme="majorHAnsi"/>
        </w:rPr>
        <w:br/>
      </w:r>
      <w:r w:rsidR="00E87E84" w:rsidRPr="005760BF">
        <w:rPr>
          <w:noProof/>
          <w:sz w:val="18"/>
        </w:rPr>
        <w:drawing>
          <wp:inline distT="0" distB="0" distL="0" distR="0" wp14:anchorId="6DAB41C1" wp14:editId="5E067037">
            <wp:extent cx="4476307" cy="288138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5917" cy="288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D2070F" w:rsidRPr="005760B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5760BF" w:rsidRDefault="00E87E84" w:rsidP="00DB6E6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760BF">
              <w:rPr>
                <w:rFonts w:asciiTheme="majorHAnsi" w:hAnsiTheme="majorHAnsi"/>
                <w:b/>
                <w:i/>
              </w:rPr>
              <w:t>Pre-Lab Questions – Complete quietly on your own first!</w:t>
            </w:r>
          </w:p>
        </w:tc>
      </w:tr>
      <w:tr w:rsidR="0036378D" w:rsidRPr="005760BF" w:rsidTr="005760BF">
        <w:trPr>
          <w:trHeight w:val="134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5760BF" w:rsidRDefault="00E87E84" w:rsidP="005D297F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4"/>
              </w:rPr>
            </w:pPr>
            <w:r w:rsidRPr="005760BF">
              <w:rPr>
                <w:rFonts w:asciiTheme="majorHAnsi" w:hAnsiTheme="majorHAnsi"/>
              </w:rPr>
              <w:t>A heating curve often shows 3 different states of matter. List them.</w:t>
            </w:r>
            <w:r w:rsidR="00C81E6F" w:rsidRPr="005760BF">
              <w:rPr>
                <w:rFonts w:asciiTheme="majorHAnsi" w:hAnsiTheme="majorHAnsi"/>
                <w:sz w:val="24"/>
              </w:rPr>
              <w:br/>
            </w:r>
            <w:r w:rsidR="00C81E6F" w:rsidRPr="005760BF">
              <w:rPr>
                <w:noProof/>
                <w:sz w:val="24"/>
              </w:rPr>
              <w:t xml:space="preserve"> 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5760BF" w:rsidRDefault="0036378D" w:rsidP="0036378D">
            <w:pPr>
              <w:pStyle w:val="ListParagraph"/>
              <w:spacing w:before="200" w:line="360" w:lineRule="auto"/>
              <w:rPr>
                <w:rFonts w:asciiTheme="majorHAnsi" w:hAnsiTheme="majorHAnsi"/>
              </w:rPr>
            </w:pPr>
          </w:p>
        </w:tc>
      </w:tr>
      <w:tr w:rsidR="00E87E84" w:rsidRPr="005760BF" w:rsidTr="005760BF">
        <w:trPr>
          <w:trHeight w:val="1565"/>
        </w:trPr>
        <w:tc>
          <w:tcPr>
            <w:tcW w:w="5868" w:type="dxa"/>
            <w:shd w:val="clear" w:color="auto" w:fill="FFFFFF" w:themeFill="background1"/>
            <w:vAlign w:val="center"/>
          </w:tcPr>
          <w:p w:rsidR="00E87E84" w:rsidRPr="005760BF" w:rsidRDefault="00E87E84" w:rsidP="005D297F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</w:rPr>
            </w:pPr>
            <w:r w:rsidRPr="005760BF">
              <w:rPr>
                <w:rFonts w:asciiTheme="majorHAnsi" w:hAnsiTheme="majorHAnsi"/>
              </w:rPr>
              <w:t xml:space="preserve">A heating curve show many different </w:t>
            </w:r>
            <w:r w:rsidRPr="005760BF">
              <w:rPr>
                <w:rFonts w:asciiTheme="majorHAnsi" w:hAnsiTheme="majorHAnsi"/>
                <w:b/>
              </w:rPr>
              <w:t>phase changes</w:t>
            </w:r>
            <w:r w:rsidRPr="005760BF">
              <w:rPr>
                <w:rFonts w:asciiTheme="majorHAnsi" w:hAnsiTheme="majorHAnsi"/>
              </w:rPr>
              <w:t>. List as many as you can remember.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E87E84" w:rsidRPr="005760BF" w:rsidRDefault="00E87E84" w:rsidP="0036378D">
            <w:pPr>
              <w:pStyle w:val="ListParagraph"/>
              <w:spacing w:before="200" w:line="360" w:lineRule="auto"/>
              <w:rPr>
                <w:rFonts w:asciiTheme="majorHAnsi" w:hAnsiTheme="majorHAnsi"/>
              </w:rPr>
            </w:pPr>
          </w:p>
        </w:tc>
      </w:tr>
      <w:tr w:rsidR="00E87E84" w:rsidRPr="005760BF" w:rsidTr="00E87E84">
        <w:trPr>
          <w:trHeight w:val="2240"/>
        </w:trPr>
        <w:tc>
          <w:tcPr>
            <w:tcW w:w="5868" w:type="dxa"/>
            <w:shd w:val="clear" w:color="auto" w:fill="FFFFFF" w:themeFill="background1"/>
            <w:vAlign w:val="center"/>
          </w:tcPr>
          <w:p w:rsidR="00E87E84" w:rsidRPr="005760BF" w:rsidRDefault="00E87E84" w:rsidP="00E87E8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</w:rPr>
            </w:pPr>
            <w:r w:rsidRPr="005760BF">
              <w:rPr>
                <w:rFonts w:asciiTheme="majorHAnsi" w:hAnsiTheme="majorHAnsi"/>
              </w:rPr>
              <w:t>Look at the heating curve above. What is the melting/freezing point?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E87E84" w:rsidRPr="005760BF" w:rsidRDefault="00E87E84" w:rsidP="0036378D">
            <w:pPr>
              <w:pStyle w:val="ListParagraph"/>
              <w:spacing w:before="200" w:line="360" w:lineRule="auto"/>
              <w:rPr>
                <w:rFonts w:asciiTheme="majorHAnsi" w:hAnsiTheme="majorHAnsi"/>
              </w:rPr>
            </w:pPr>
          </w:p>
        </w:tc>
      </w:tr>
    </w:tbl>
    <w:p w:rsidR="00E87E84" w:rsidRPr="005760BF" w:rsidRDefault="005760BF">
      <w:pPr>
        <w:rPr>
          <w:sz w:val="18"/>
        </w:rPr>
      </w:pP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4518"/>
        <w:gridCol w:w="6574"/>
      </w:tblGrid>
      <w:tr w:rsidR="00E87E84" w:rsidRPr="005760BF" w:rsidTr="00E87E84">
        <w:trPr>
          <w:trHeight w:val="350"/>
        </w:trPr>
        <w:tc>
          <w:tcPr>
            <w:tcW w:w="11092" w:type="dxa"/>
            <w:gridSpan w:val="2"/>
            <w:shd w:val="clear" w:color="auto" w:fill="E2988B" w:themeFill="accent2" w:themeFillTint="99"/>
            <w:vAlign w:val="center"/>
          </w:tcPr>
          <w:p w:rsidR="00E87E84" w:rsidRPr="005760BF" w:rsidRDefault="00E87E84" w:rsidP="00E87E84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5760BF">
              <w:rPr>
                <w:rFonts w:asciiTheme="majorHAnsi" w:hAnsiTheme="majorHAnsi"/>
                <w:b/>
                <w:i/>
              </w:rPr>
              <w:lastRenderedPageBreak/>
              <w:t>Lab</w:t>
            </w:r>
            <w:r w:rsidRPr="005760BF">
              <w:rPr>
                <w:rFonts w:asciiTheme="majorHAnsi" w:hAnsiTheme="majorHAnsi"/>
                <w:b/>
              </w:rPr>
              <w:t xml:space="preserve"> </w:t>
            </w:r>
            <w:r w:rsidRPr="005760BF">
              <w:rPr>
                <w:rFonts w:asciiTheme="majorHAnsi" w:hAnsiTheme="majorHAnsi"/>
                <w:b/>
                <w:i/>
              </w:rPr>
              <w:t>Demonstration</w:t>
            </w:r>
          </w:p>
        </w:tc>
      </w:tr>
      <w:tr w:rsidR="0036378D" w:rsidRPr="005760BF" w:rsidTr="00E87E84">
        <w:trPr>
          <w:trHeight w:val="1290"/>
        </w:trPr>
        <w:tc>
          <w:tcPr>
            <w:tcW w:w="4518" w:type="dxa"/>
            <w:shd w:val="clear" w:color="auto" w:fill="FFFFFF" w:themeFill="background1"/>
            <w:vAlign w:val="center"/>
          </w:tcPr>
          <w:p w:rsidR="0036378D" w:rsidRPr="005760BF" w:rsidRDefault="00E87E84" w:rsidP="00C81E6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5760BF">
              <w:rPr>
                <w:rFonts w:asciiTheme="majorHAnsi" w:hAnsiTheme="majorHAnsi"/>
              </w:rPr>
              <w:t>On the graph to the right, sketch the heating curve.</w:t>
            </w:r>
            <w:r w:rsidR="00C81E6F" w:rsidRPr="005760BF">
              <w:rPr>
                <w:rFonts w:asciiTheme="majorHAnsi" w:hAnsiTheme="majorHAnsi"/>
                <w:noProof/>
                <w:sz w:val="18"/>
              </w:rPr>
              <w:br/>
            </w:r>
            <w:r w:rsidR="00C81E6F" w:rsidRPr="005760BF">
              <w:rPr>
                <w:rFonts w:asciiTheme="majorHAnsi" w:hAnsiTheme="majorHAnsi"/>
                <w:noProof/>
                <w:sz w:val="18"/>
              </w:rPr>
              <w:br/>
            </w:r>
            <w:r w:rsidR="00C81E6F" w:rsidRPr="005760BF">
              <w:rPr>
                <w:rFonts w:asciiTheme="majorHAnsi" w:hAnsiTheme="majorHAnsi"/>
                <w:noProof/>
                <w:sz w:val="18"/>
              </w:rPr>
              <w:br/>
            </w:r>
            <w:r w:rsidR="00C81E6F" w:rsidRPr="005760BF">
              <w:rPr>
                <w:rFonts w:asciiTheme="majorHAnsi" w:hAnsiTheme="majorHAnsi"/>
                <w:noProof/>
                <w:sz w:val="18"/>
              </w:rPr>
              <w:br/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36378D" w:rsidRPr="005760BF" w:rsidRDefault="00E87E84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5760BF">
              <w:rPr>
                <w:noProof/>
                <w:sz w:val="18"/>
              </w:rPr>
              <w:drawing>
                <wp:inline distT="0" distB="0" distL="0" distR="0" wp14:anchorId="29272712" wp14:editId="5E1299EE">
                  <wp:extent cx="3612616" cy="2439689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83" cy="244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78D" w:rsidRPr="005760BF" w:rsidTr="00E87E84">
        <w:trPr>
          <w:trHeight w:val="3761"/>
        </w:trPr>
        <w:tc>
          <w:tcPr>
            <w:tcW w:w="4518" w:type="dxa"/>
            <w:shd w:val="clear" w:color="auto" w:fill="FFFFFF" w:themeFill="background1"/>
            <w:vAlign w:val="center"/>
          </w:tcPr>
          <w:p w:rsidR="0036378D" w:rsidRPr="005760BF" w:rsidRDefault="00E87E84" w:rsidP="00D2070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5760BF">
              <w:rPr>
                <w:rFonts w:asciiTheme="majorHAnsi" w:hAnsiTheme="majorHAnsi"/>
              </w:rPr>
              <w:t xml:space="preserve">Remember, the </w:t>
            </w:r>
            <w:r w:rsidRPr="005760BF">
              <w:rPr>
                <w:rFonts w:asciiTheme="majorHAnsi" w:hAnsiTheme="majorHAnsi"/>
                <w:b/>
              </w:rPr>
              <w:t>flat, horizontal lines</w:t>
            </w:r>
            <w:r w:rsidRPr="005760BF">
              <w:rPr>
                <w:rFonts w:asciiTheme="majorHAnsi" w:hAnsiTheme="majorHAnsi"/>
              </w:rPr>
              <w:t xml:space="preserve"> are phase changes. What </w:t>
            </w:r>
            <w:r w:rsidRPr="005760BF">
              <w:rPr>
                <w:rFonts w:asciiTheme="majorHAnsi" w:hAnsiTheme="majorHAnsi"/>
                <w:b/>
              </w:rPr>
              <w:t xml:space="preserve">two </w:t>
            </w:r>
            <w:r w:rsidR="005760BF">
              <w:rPr>
                <w:rFonts w:asciiTheme="majorHAnsi" w:hAnsiTheme="majorHAnsi"/>
              </w:rPr>
              <w:t>phase changes occurred, at the same temperature?</w:t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36378D" w:rsidRPr="005760BF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860A06" w:rsidRPr="005760BF" w:rsidTr="00E87E84">
        <w:trPr>
          <w:trHeight w:val="1799"/>
        </w:trPr>
        <w:tc>
          <w:tcPr>
            <w:tcW w:w="4518" w:type="dxa"/>
            <w:shd w:val="clear" w:color="auto" w:fill="FFFFFF" w:themeFill="background1"/>
            <w:vAlign w:val="center"/>
          </w:tcPr>
          <w:p w:rsidR="00860A06" w:rsidRPr="005760BF" w:rsidRDefault="00E87E84" w:rsidP="00D2070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5760BF">
              <w:rPr>
                <w:rFonts w:asciiTheme="majorHAnsi" w:hAnsiTheme="majorHAnsi"/>
              </w:rPr>
              <w:t>What is the melting and boiling point?</w:t>
            </w:r>
            <w:r w:rsidR="00A15F1F" w:rsidRPr="005760BF">
              <w:rPr>
                <w:rFonts w:asciiTheme="majorHAnsi" w:hAnsiTheme="majorHAnsi"/>
              </w:rPr>
              <w:br/>
            </w:r>
            <w:r w:rsidR="00A15F1F" w:rsidRPr="005760BF">
              <w:rPr>
                <w:rFonts w:asciiTheme="majorHAnsi" w:hAnsiTheme="majorHAnsi"/>
              </w:rPr>
              <w:br/>
            </w:r>
            <w:r w:rsidR="00A15F1F" w:rsidRPr="005760BF">
              <w:rPr>
                <w:rFonts w:asciiTheme="majorHAnsi" w:hAnsiTheme="majorHAnsi"/>
              </w:rPr>
              <w:br/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860A06" w:rsidRPr="005760BF" w:rsidRDefault="00860A06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36378D" w:rsidRPr="005760BF" w:rsidTr="00E87E84">
        <w:trPr>
          <w:trHeight w:val="2960"/>
        </w:trPr>
        <w:tc>
          <w:tcPr>
            <w:tcW w:w="4518" w:type="dxa"/>
            <w:shd w:val="clear" w:color="auto" w:fill="FFFFFF" w:themeFill="background1"/>
            <w:vAlign w:val="center"/>
          </w:tcPr>
          <w:p w:rsidR="0036378D" w:rsidRPr="005760BF" w:rsidRDefault="005760BF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happens with energy at diagonal lines? At horizontal lines?</w:t>
            </w:r>
            <w:r w:rsidR="00A15F1F" w:rsidRPr="005760BF">
              <w:rPr>
                <w:rFonts w:asciiTheme="majorHAnsi" w:hAnsiTheme="majorHAnsi"/>
              </w:rPr>
              <w:br/>
            </w:r>
            <w:r w:rsidR="00A15F1F" w:rsidRPr="005760BF">
              <w:rPr>
                <w:rFonts w:asciiTheme="majorHAnsi" w:hAnsiTheme="majorHAnsi"/>
              </w:rPr>
              <w:br/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36378D" w:rsidRPr="005760BF" w:rsidRDefault="0036378D" w:rsidP="0036378D">
            <w:pPr>
              <w:pStyle w:val="ListParagraph"/>
              <w:spacing w:line="360" w:lineRule="auto"/>
              <w:rPr>
                <w:noProof/>
                <w:sz w:val="18"/>
              </w:rPr>
            </w:pPr>
          </w:p>
          <w:p w:rsidR="00915865" w:rsidRPr="005760BF" w:rsidRDefault="00915865" w:rsidP="0036378D">
            <w:pPr>
              <w:pStyle w:val="ListParagraph"/>
              <w:spacing w:line="360" w:lineRule="auto"/>
              <w:rPr>
                <w:noProof/>
                <w:sz w:val="18"/>
              </w:rPr>
            </w:pPr>
          </w:p>
          <w:p w:rsidR="00915865" w:rsidRPr="005760BF" w:rsidRDefault="00915865" w:rsidP="0036378D">
            <w:pPr>
              <w:pStyle w:val="ListParagraph"/>
              <w:spacing w:line="360" w:lineRule="auto"/>
              <w:rPr>
                <w:noProof/>
                <w:sz w:val="18"/>
              </w:rPr>
            </w:pPr>
          </w:p>
          <w:p w:rsidR="00915865" w:rsidRPr="005760BF" w:rsidRDefault="00915865" w:rsidP="0036378D">
            <w:pPr>
              <w:pStyle w:val="ListParagraph"/>
              <w:spacing w:line="360" w:lineRule="auto"/>
              <w:rPr>
                <w:noProof/>
                <w:sz w:val="18"/>
              </w:rPr>
            </w:pPr>
          </w:p>
          <w:p w:rsidR="00915865" w:rsidRPr="005760BF" w:rsidRDefault="00915865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E87E84" w:rsidRPr="005760BF" w:rsidTr="002E327D">
        <w:trPr>
          <w:trHeight w:val="1290"/>
        </w:trPr>
        <w:tc>
          <w:tcPr>
            <w:tcW w:w="4518" w:type="dxa"/>
            <w:shd w:val="clear" w:color="auto" w:fill="FFFFFF" w:themeFill="background1"/>
            <w:vAlign w:val="center"/>
          </w:tcPr>
          <w:p w:rsidR="00E87E84" w:rsidRPr="005760BF" w:rsidRDefault="00E87E84" w:rsidP="002E327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5760BF">
              <w:rPr>
                <w:rFonts w:asciiTheme="majorHAnsi" w:hAnsiTheme="majorHAnsi"/>
              </w:rPr>
              <w:lastRenderedPageBreak/>
              <w:t>On the graph to the right, sketch the heating curve.</w:t>
            </w:r>
            <w:r w:rsidRPr="005760BF">
              <w:rPr>
                <w:rFonts w:asciiTheme="majorHAnsi" w:hAnsiTheme="majorHAnsi"/>
                <w:noProof/>
                <w:sz w:val="18"/>
              </w:rPr>
              <w:br/>
            </w:r>
            <w:r w:rsidRPr="005760BF">
              <w:rPr>
                <w:rFonts w:asciiTheme="majorHAnsi" w:hAnsiTheme="majorHAnsi"/>
                <w:noProof/>
                <w:sz w:val="18"/>
              </w:rPr>
              <w:br/>
            </w:r>
            <w:r w:rsidRPr="005760BF">
              <w:rPr>
                <w:rFonts w:asciiTheme="majorHAnsi" w:hAnsiTheme="majorHAnsi"/>
                <w:noProof/>
                <w:sz w:val="18"/>
              </w:rPr>
              <w:br/>
            </w:r>
            <w:r w:rsidRPr="005760BF">
              <w:rPr>
                <w:rFonts w:asciiTheme="majorHAnsi" w:hAnsiTheme="majorHAnsi"/>
                <w:noProof/>
                <w:sz w:val="18"/>
              </w:rPr>
              <w:br/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E87E84" w:rsidRPr="005760BF" w:rsidRDefault="00E87E84" w:rsidP="002E327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5760BF">
              <w:rPr>
                <w:noProof/>
                <w:sz w:val="18"/>
              </w:rPr>
              <w:drawing>
                <wp:inline distT="0" distB="0" distL="0" distR="0" wp14:anchorId="02710951" wp14:editId="457F1FA6">
                  <wp:extent cx="3612616" cy="2439689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83" cy="244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AA5" w:rsidRPr="005760BF" w:rsidTr="00E87E84">
        <w:trPr>
          <w:trHeight w:val="2114"/>
        </w:trPr>
        <w:tc>
          <w:tcPr>
            <w:tcW w:w="4518" w:type="dxa"/>
            <w:shd w:val="clear" w:color="auto" w:fill="FFFFFF" w:themeFill="background1"/>
            <w:vAlign w:val="center"/>
          </w:tcPr>
          <w:p w:rsidR="00313AA5" w:rsidRPr="005760BF" w:rsidRDefault="00E87E84" w:rsidP="00E87E8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5760BF">
              <w:rPr>
                <w:rFonts w:asciiTheme="majorHAnsi" w:hAnsiTheme="majorHAnsi"/>
              </w:rPr>
              <w:t>What is the melting and boiling point?</w:t>
            </w:r>
          </w:p>
          <w:p w:rsidR="00313AA5" w:rsidRPr="005760BF" w:rsidRDefault="00313AA5" w:rsidP="00313AA5">
            <w:pPr>
              <w:spacing w:line="360" w:lineRule="auto"/>
              <w:rPr>
                <w:rFonts w:asciiTheme="majorHAnsi" w:hAnsiTheme="majorHAnsi"/>
              </w:rPr>
            </w:pPr>
          </w:p>
          <w:p w:rsidR="00313AA5" w:rsidRPr="005760BF" w:rsidRDefault="00313AA5" w:rsidP="00313AA5">
            <w:pPr>
              <w:spacing w:line="360" w:lineRule="auto"/>
              <w:rPr>
                <w:rFonts w:asciiTheme="majorHAnsi" w:hAnsiTheme="majorHAnsi"/>
              </w:rPr>
            </w:pPr>
          </w:p>
          <w:p w:rsidR="00313AA5" w:rsidRPr="005760BF" w:rsidRDefault="00313AA5" w:rsidP="00313AA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5F440A" w:rsidRPr="005760BF" w:rsidRDefault="005F440A" w:rsidP="00E87E84">
            <w:pPr>
              <w:spacing w:line="360" w:lineRule="auto"/>
              <w:rPr>
                <w:noProof/>
                <w:sz w:val="18"/>
              </w:rPr>
            </w:pPr>
          </w:p>
        </w:tc>
      </w:tr>
      <w:tr w:rsidR="00EE0D41" w:rsidRPr="005760BF" w:rsidTr="00E87E84">
        <w:trPr>
          <w:trHeight w:val="1290"/>
        </w:trPr>
        <w:tc>
          <w:tcPr>
            <w:tcW w:w="4518" w:type="dxa"/>
            <w:shd w:val="clear" w:color="auto" w:fill="FFFFFF" w:themeFill="background1"/>
            <w:vAlign w:val="center"/>
          </w:tcPr>
          <w:p w:rsidR="00EE0D41" w:rsidRPr="005760BF" w:rsidRDefault="00EE0D41" w:rsidP="002E327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5760BF">
              <w:rPr>
                <w:rFonts w:asciiTheme="majorHAnsi" w:hAnsiTheme="majorHAnsi"/>
              </w:rPr>
              <w:t>On the graph to the right, sketch the heating curve.</w:t>
            </w:r>
            <w:r w:rsidRPr="005760BF">
              <w:rPr>
                <w:rFonts w:asciiTheme="majorHAnsi" w:hAnsiTheme="majorHAnsi"/>
                <w:noProof/>
                <w:sz w:val="18"/>
              </w:rPr>
              <w:br/>
            </w:r>
            <w:r w:rsidRPr="005760BF">
              <w:rPr>
                <w:rFonts w:asciiTheme="majorHAnsi" w:hAnsiTheme="majorHAnsi"/>
                <w:noProof/>
                <w:sz w:val="18"/>
              </w:rPr>
              <w:br/>
            </w:r>
            <w:r w:rsidRPr="005760BF">
              <w:rPr>
                <w:rFonts w:asciiTheme="majorHAnsi" w:hAnsiTheme="majorHAnsi"/>
                <w:noProof/>
                <w:sz w:val="18"/>
              </w:rPr>
              <w:br/>
            </w:r>
            <w:r w:rsidRPr="005760BF">
              <w:rPr>
                <w:rFonts w:asciiTheme="majorHAnsi" w:hAnsiTheme="majorHAnsi"/>
                <w:noProof/>
                <w:sz w:val="18"/>
              </w:rPr>
              <w:br/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EE0D41" w:rsidRPr="005760BF" w:rsidRDefault="00EE0D41" w:rsidP="002E327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5760BF">
              <w:rPr>
                <w:noProof/>
                <w:sz w:val="18"/>
              </w:rPr>
              <w:drawing>
                <wp:inline distT="0" distB="0" distL="0" distR="0" wp14:anchorId="040EECF9" wp14:editId="4BA5C6D3">
                  <wp:extent cx="3612616" cy="2439689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83" cy="244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D41" w:rsidRPr="005760BF" w:rsidRDefault="00EE0D41">
      <w:pPr>
        <w:rPr>
          <w:sz w:val="18"/>
        </w:rPr>
      </w:pPr>
    </w:p>
    <w:p w:rsidR="00EE0D41" w:rsidRPr="005760BF" w:rsidRDefault="00EE0D41">
      <w:pPr>
        <w:rPr>
          <w:sz w:val="18"/>
        </w:rPr>
      </w:pPr>
    </w:p>
    <w:p w:rsidR="00EE0D41" w:rsidRPr="005760BF" w:rsidRDefault="00EE0D41">
      <w:pPr>
        <w:rPr>
          <w:sz w:val="18"/>
        </w:rPr>
      </w:pPr>
    </w:p>
    <w:p w:rsidR="00EE0D41" w:rsidRPr="005760BF" w:rsidRDefault="005760BF">
      <w:pPr>
        <w:rPr>
          <w:sz w:val="18"/>
        </w:rPr>
      </w:pPr>
      <w:r>
        <w:rPr>
          <w:b/>
          <w:i/>
          <w:sz w:val="36"/>
        </w:rPr>
        <w:br/>
      </w:r>
      <w:r>
        <w:rPr>
          <w:b/>
          <w:i/>
          <w:sz w:val="36"/>
        </w:rPr>
        <w:br/>
      </w:r>
      <w:r>
        <w:rPr>
          <w:b/>
          <w:i/>
          <w:sz w:val="36"/>
        </w:rPr>
        <w:br/>
      </w:r>
      <w:r>
        <w:rPr>
          <w:b/>
          <w:i/>
          <w:sz w:val="36"/>
        </w:rPr>
        <w:br/>
      </w:r>
      <w:bookmarkStart w:id="0" w:name="_GoBack"/>
      <w:bookmarkEnd w:id="0"/>
    </w:p>
    <w:p w:rsidR="00EE0D41" w:rsidRPr="005760BF" w:rsidRDefault="00EE0D41">
      <w:pPr>
        <w:rPr>
          <w:sz w:val="1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EA73F4" w:rsidRPr="005760BF" w:rsidTr="00B77C27">
        <w:trPr>
          <w:trHeight w:val="29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EA73F4" w:rsidRPr="005760BF" w:rsidRDefault="0024091D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Cs w:val="28"/>
              </w:rPr>
            </w:pPr>
            <w:r w:rsidRPr="005760BF">
              <w:rPr>
                <w:rFonts w:asciiTheme="majorHAnsi" w:hAnsiTheme="majorHAnsi"/>
                <w:b/>
                <w:noProof/>
                <w:szCs w:val="28"/>
              </w:rPr>
              <w:lastRenderedPageBreak/>
              <w:t>Answer the following questions on your own!</w:t>
            </w:r>
          </w:p>
        </w:tc>
      </w:tr>
      <w:tr w:rsidR="00EA73F4" w:rsidRPr="005760BF" w:rsidTr="00B77C27">
        <w:trPr>
          <w:trHeight w:val="293"/>
        </w:trPr>
        <w:tc>
          <w:tcPr>
            <w:tcW w:w="11092" w:type="dxa"/>
            <w:shd w:val="clear" w:color="auto" w:fill="FFFFFF" w:themeFill="background1"/>
            <w:vAlign w:val="center"/>
          </w:tcPr>
          <w:p w:rsidR="00EE0D41" w:rsidRPr="005760BF" w:rsidRDefault="00EE0D41" w:rsidP="00EE0D41">
            <w:pPr>
              <w:pStyle w:val="ListParagraph"/>
              <w:spacing w:line="360" w:lineRule="auto"/>
              <w:rPr>
                <w:rFonts w:asciiTheme="majorHAnsi" w:eastAsiaTheme="minorEastAsia" w:hAnsiTheme="majorHAnsi"/>
                <w:noProof/>
                <w:szCs w:val="28"/>
              </w:rPr>
            </w:pPr>
            <w:r w:rsidRPr="005760BF">
              <w:rPr>
                <w:rFonts w:asciiTheme="majorHAnsi" w:eastAsiaTheme="minorEastAsia" w:hAnsiTheme="majorHAnsi"/>
                <w:noProof/>
                <w:szCs w:val="28"/>
              </w:rPr>
              <w:t>Using the heating curve, answer the following questions, get them signed by your teacher.</w:t>
            </w:r>
          </w:p>
          <w:p w:rsidR="00EE0D41" w:rsidRPr="005760BF" w:rsidRDefault="00EE0D41" w:rsidP="00EE0D41">
            <w:pPr>
              <w:pStyle w:val="ListParagraph"/>
              <w:spacing w:line="360" w:lineRule="auto"/>
              <w:rPr>
                <w:rFonts w:asciiTheme="majorHAnsi" w:eastAsiaTheme="minorEastAsia" w:hAnsiTheme="majorHAnsi"/>
                <w:noProof/>
                <w:szCs w:val="28"/>
              </w:rPr>
            </w:pPr>
            <w:r w:rsidRPr="005760BF">
              <w:rPr>
                <w:sz w:val="18"/>
              </w:rPr>
              <w:object w:dxaOrig="7110" w:dyaOrig="4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1.1pt;height:236.5pt" o:ole="">
                  <v:imagedata r:id="rId8" o:title=""/>
                </v:shape>
                <o:OLEObject Type="Embed" ProgID="PBrush" ShapeID="_x0000_i1025" DrawAspect="Content" ObjectID="_1548845110" r:id="rId9"/>
              </w:object>
            </w:r>
          </w:p>
          <w:p w:rsidR="00EE0D41" w:rsidRPr="005760BF" w:rsidRDefault="00EE0D41" w:rsidP="00EE0D41">
            <w:pPr>
              <w:pStyle w:val="ListParagraph"/>
              <w:spacing w:line="360" w:lineRule="auto"/>
              <w:rPr>
                <w:rFonts w:asciiTheme="majorHAnsi" w:eastAsiaTheme="minorEastAsia" w:hAnsiTheme="majorHAnsi"/>
                <w:noProof/>
                <w:szCs w:val="28"/>
              </w:rPr>
            </w:pPr>
          </w:p>
          <w:p w:rsidR="00313AA5" w:rsidRPr="005760BF" w:rsidRDefault="00EE0D41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Cs w:val="28"/>
              </w:rPr>
            </w:pPr>
            <w:r w:rsidRPr="005760BF">
              <w:rPr>
                <w:rFonts w:asciiTheme="majorHAnsi" w:eastAsiaTheme="minorEastAsia" w:hAnsiTheme="majorHAns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960CD" wp14:editId="760351DD">
                      <wp:simplePos x="0" y="0"/>
                      <wp:positionH relativeFrom="column">
                        <wp:posOffset>5773479</wp:posOffset>
                      </wp:positionH>
                      <wp:positionV relativeFrom="paragraph">
                        <wp:posOffset>7074</wp:posOffset>
                      </wp:positionV>
                      <wp:extent cx="999461" cy="531628"/>
                      <wp:effectExtent l="0" t="0" r="10795" b="2095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61" cy="5316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454.6pt;margin-top:.55pt;width:78.7pt;height:4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" fillcolor="white [3201]" strokecolor="#786c71 [3209]" strokeweight="2pt"/>
                  </w:pict>
                </mc:Fallback>
              </mc:AlternateContent>
            </w:r>
            <w:r w:rsidRPr="005760BF">
              <w:rPr>
                <w:rFonts w:asciiTheme="majorHAnsi" w:eastAsiaTheme="minorEastAsia" w:hAnsiTheme="majorHAnsi"/>
                <w:noProof/>
                <w:szCs w:val="28"/>
              </w:rPr>
              <w:t>What state of matter is the substance at segment 1?</w:t>
            </w:r>
            <w:r w:rsidR="008E10CB" w:rsidRPr="005760BF">
              <w:rPr>
                <w:rFonts w:asciiTheme="majorHAnsi" w:eastAsiaTheme="minorEastAsia" w:hAnsiTheme="majorHAnsi"/>
                <w:noProof/>
                <w:szCs w:val="28"/>
              </w:rPr>
              <w:br/>
            </w:r>
          </w:p>
          <w:p w:rsidR="00313AA5" w:rsidRPr="005760BF" w:rsidRDefault="00EE0D41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Cs w:val="28"/>
              </w:rPr>
            </w:pPr>
            <w:r w:rsidRPr="005760BF">
              <w:rPr>
                <w:rFonts w:asciiTheme="majorHAnsi" w:eastAsiaTheme="minorEastAsia" w:hAnsiTheme="majorHAns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7B18AC" wp14:editId="7E6E56BF">
                      <wp:simplePos x="0" y="0"/>
                      <wp:positionH relativeFrom="column">
                        <wp:posOffset>5767070</wp:posOffset>
                      </wp:positionH>
                      <wp:positionV relativeFrom="paragraph">
                        <wp:posOffset>429260</wp:posOffset>
                      </wp:positionV>
                      <wp:extent cx="998855" cy="531495"/>
                      <wp:effectExtent l="0" t="0" r="10795" b="209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531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54.1pt;margin-top:33.8pt;width:78.6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" fillcolor="white [3201]" strokecolor="#786c71 [3209]" strokeweight="2pt"/>
                  </w:pict>
                </mc:Fallback>
              </mc:AlternateContent>
            </w:r>
            <w:r w:rsidRPr="005760BF">
              <w:rPr>
                <w:rFonts w:asciiTheme="majorHAnsi" w:eastAsiaTheme="minorEastAsia" w:hAnsiTheme="majorHAnsi"/>
                <w:noProof/>
                <w:szCs w:val="28"/>
              </w:rPr>
              <w:t xml:space="preserve">What </w:t>
            </w:r>
            <w:r w:rsidRPr="005760BF">
              <w:rPr>
                <w:rFonts w:asciiTheme="majorHAnsi" w:eastAsiaTheme="minorEastAsia" w:hAnsiTheme="majorHAnsi"/>
                <w:b/>
                <w:i/>
                <w:noProof/>
                <w:szCs w:val="28"/>
              </w:rPr>
              <w:t>two</w:t>
            </w:r>
            <w:r w:rsidRPr="005760BF">
              <w:rPr>
                <w:rFonts w:asciiTheme="majorHAnsi" w:eastAsiaTheme="minorEastAsia" w:hAnsiTheme="majorHAnsi"/>
                <w:noProof/>
                <w:szCs w:val="28"/>
              </w:rPr>
              <w:t xml:space="preserve"> phase changes are occuring at the same time on segment </w:t>
            </w:r>
            <w:r w:rsidRPr="005760BF">
              <w:rPr>
                <w:rFonts w:asciiTheme="majorHAnsi" w:eastAsiaTheme="minorEastAsia" w:hAnsiTheme="majorHAnsi"/>
                <w:b/>
                <w:noProof/>
                <w:szCs w:val="28"/>
              </w:rPr>
              <w:t>2</w:t>
            </w:r>
            <w:r w:rsidRPr="005760BF">
              <w:rPr>
                <w:rFonts w:asciiTheme="majorHAnsi" w:eastAsiaTheme="minorEastAsia" w:hAnsiTheme="majorHAnsi"/>
                <w:noProof/>
                <w:szCs w:val="28"/>
              </w:rPr>
              <w:t>?</w:t>
            </w:r>
            <w:r w:rsidR="00313AA5" w:rsidRPr="005760BF">
              <w:rPr>
                <w:rFonts w:asciiTheme="majorHAnsi" w:eastAsiaTheme="minorEastAsia" w:hAnsiTheme="majorHAnsi"/>
                <w:noProof/>
                <w:szCs w:val="28"/>
              </w:rPr>
              <w:t xml:space="preserve"> </w:t>
            </w:r>
            <w:r w:rsidR="00313AA5" w:rsidRPr="005760BF">
              <w:rPr>
                <w:rFonts w:asciiTheme="majorHAnsi" w:eastAsiaTheme="minorEastAsia" w:hAnsiTheme="majorHAnsi"/>
                <w:noProof/>
                <w:szCs w:val="28"/>
              </w:rPr>
              <w:br/>
            </w:r>
            <w:r w:rsidR="00313AA5" w:rsidRPr="005760BF">
              <w:rPr>
                <w:rFonts w:asciiTheme="majorHAnsi" w:eastAsiaTheme="minorEastAsia" w:hAnsiTheme="majorHAnsi"/>
                <w:noProof/>
                <w:szCs w:val="28"/>
              </w:rPr>
              <w:br/>
            </w:r>
          </w:p>
          <w:p w:rsidR="00B77C27" w:rsidRPr="005760BF" w:rsidRDefault="00EE0D41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Cs w:val="28"/>
              </w:rPr>
            </w:pPr>
            <w:r w:rsidRPr="005760BF">
              <w:rPr>
                <w:rFonts w:asciiTheme="majorHAnsi" w:eastAsiaTheme="minorEastAsia" w:hAnsiTheme="majorHAns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EA7B83" wp14:editId="65912974">
                      <wp:simplePos x="0" y="0"/>
                      <wp:positionH relativeFrom="column">
                        <wp:posOffset>5763260</wp:posOffset>
                      </wp:positionH>
                      <wp:positionV relativeFrom="paragraph">
                        <wp:posOffset>304165</wp:posOffset>
                      </wp:positionV>
                      <wp:extent cx="998855" cy="531495"/>
                      <wp:effectExtent l="0" t="0" r="10795" b="2095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531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53.8pt;margin-top:23.95pt;width:78.65pt;height: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" fillcolor="white [3201]" strokecolor="#786c71 [3209]" strokeweight="2pt"/>
                  </w:pict>
                </mc:Fallback>
              </mc:AlternateContent>
            </w:r>
            <w:r w:rsidRPr="005760BF">
              <w:rPr>
                <w:rFonts w:asciiTheme="majorHAnsi" w:eastAsiaTheme="minorEastAsia" w:hAnsiTheme="majorHAns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A0B2A9" wp14:editId="30F2ED1D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970280</wp:posOffset>
                      </wp:positionV>
                      <wp:extent cx="998855" cy="531495"/>
                      <wp:effectExtent l="0" t="0" r="10795" b="2095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531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54.75pt;margin-top:76.4pt;width:78.65pt;height: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" fillcolor="white [3201]" strokecolor="#786c71 [3209]" strokeweight="2pt"/>
                  </w:pict>
                </mc:Fallback>
              </mc:AlternateContent>
            </w:r>
            <w:r w:rsidRPr="005760BF">
              <w:rPr>
                <w:rFonts w:asciiTheme="majorHAnsi" w:eastAsiaTheme="minorEastAsia" w:hAnsiTheme="majorHAnsi"/>
                <w:noProof/>
                <w:szCs w:val="28"/>
              </w:rPr>
              <w:t xml:space="preserve">What is the </w:t>
            </w:r>
            <w:r w:rsidRPr="005760BF">
              <w:rPr>
                <w:rFonts w:asciiTheme="majorHAnsi" w:eastAsiaTheme="minorEastAsia" w:hAnsiTheme="majorHAnsi"/>
                <w:b/>
                <w:noProof/>
                <w:szCs w:val="28"/>
              </w:rPr>
              <w:t>boiling point</w:t>
            </w:r>
            <w:r w:rsidRPr="005760BF">
              <w:rPr>
                <w:rFonts w:asciiTheme="majorHAnsi" w:eastAsiaTheme="minorEastAsia" w:hAnsiTheme="majorHAnsi"/>
                <w:noProof/>
                <w:szCs w:val="28"/>
              </w:rPr>
              <w:t xml:space="preserve"> of the substance? (Hint: see segment 4)</w:t>
            </w:r>
            <w:r w:rsidR="00313AA5" w:rsidRPr="005760BF">
              <w:rPr>
                <w:rFonts w:asciiTheme="majorHAnsi" w:eastAsiaTheme="minorEastAsia" w:hAnsiTheme="majorHAnsi"/>
                <w:noProof/>
                <w:szCs w:val="28"/>
              </w:rPr>
              <w:br/>
            </w:r>
            <w:r w:rsidR="008E10CB" w:rsidRPr="005760BF">
              <w:rPr>
                <w:rFonts w:asciiTheme="majorHAnsi" w:eastAsiaTheme="minorEastAsia" w:hAnsiTheme="majorHAnsi"/>
                <w:noProof/>
                <w:szCs w:val="28"/>
              </w:rPr>
              <w:br/>
            </w:r>
          </w:p>
          <w:p w:rsidR="008679C3" w:rsidRPr="005760BF" w:rsidRDefault="00EE0D41" w:rsidP="00AB789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18"/>
              </w:rPr>
            </w:pPr>
            <w:r w:rsidRPr="005760BF">
              <w:rPr>
                <w:rFonts w:asciiTheme="majorHAnsi" w:eastAsiaTheme="minorEastAsia" w:hAnsiTheme="majorHAnsi"/>
                <w:noProof/>
                <w:szCs w:val="28"/>
              </w:rPr>
              <w:t>What state of matter was the substance at 75°C</w:t>
            </w:r>
            <w:r w:rsidR="0024091D" w:rsidRPr="005760BF">
              <w:rPr>
                <w:rFonts w:asciiTheme="majorHAnsi" w:eastAsiaTheme="minorEastAsia" w:hAnsiTheme="majorHAnsi"/>
                <w:noProof/>
                <w:szCs w:val="28"/>
              </w:rPr>
              <w:t>?</w:t>
            </w:r>
            <w:r w:rsidRPr="005760BF">
              <w:rPr>
                <w:rFonts w:asciiTheme="majorHAnsi" w:eastAsiaTheme="minorEastAsia" w:hAnsiTheme="majorHAnsi"/>
                <w:noProof/>
                <w:szCs w:val="28"/>
              </w:rPr>
              <w:t xml:space="preserve"> </w:t>
            </w:r>
          </w:p>
          <w:p w:rsidR="00C92D52" w:rsidRPr="005760BF" w:rsidRDefault="00EE0D41" w:rsidP="00C92D52">
            <w:pPr>
              <w:spacing w:line="360" w:lineRule="auto"/>
              <w:rPr>
                <w:sz w:val="18"/>
              </w:rPr>
            </w:pPr>
            <w:r w:rsidRPr="005760BF">
              <w:rPr>
                <w:rFonts w:asciiTheme="majorHAnsi" w:eastAsiaTheme="minorEastAsia" w:hAnsiTheme="majorHAns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121D63" wp14:editId="2CFE258C">
                      <wp:simplePos x="0" y="0"/>
                      <wp:positionH relativeFrom="column">
                        <wp:posOffset>5775960</wp:posOffset>
                      </wp:positionH>
                      <wp:positionV relativeFrom="paragraph">
                        <wp:posOffset>365760</wp:posOffset>
                      </wp:positionV>
                      <wp:extent cx="998855" cy="531495"/>
                      <wp:effectExtent l="0" t="0" r="10795" b="2095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531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54.8pt;margin-top:28.8pt;width:78.65pt;height:4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" fillcolor="white [3201]" strokecolor="#786c71 [3209]" strokeweight="2pt"/>
                  </w:pict>
                </mc:Fallback>
              </mc:AlternateContent>
            </w:r>
            <w:r w:rsidR="00AE15F2" w:rsidRPr="005760BF">
              <w:rPr>
                <w:sz w:val="18"/>
              </w:rPr>
              <w:br/>
            </w:r>
          </w:p>
          <w:p w:rsidR="008679C3" w:rsidRPr="005760BF" w:rsidRDefault="00EE0D41" w:rsidP="00AB789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18"/>
              </w:rPr>
            </w:pPr>
            <w:r w:rsidRPr="005760BF">
              <w:rPr>
                <w:rFonts w:asciiTheme="majorHAnsi" w:eastAsiaTheme="minorEastAsia" w:hAnsiTheme="majorHAnsi"/>
                <w:noProof/>
                <w:szCs w:val="28"/>
              </w:rPr>
              <w:t xml:space="preserve">What is the </w:t>
            </w:r>
            <w:r w:rsidRPr="005760BF">
              <w:rPr>
                <w:rFonts w:asciiTheme="majorHAnsi" w:eastAsiaTheme="minorEastAsia" w:hAnsiTheme="majorHAnsi"/>
                <w:b/>
                <w:noProof/>
                <w:szCs w:val="28"/>
              </w:rPr>
              <w:t>melting point</w:t>
            </w:r>
            <w:r w:rsidRPr="005760BF">
              <w:rPr>
                <w:rFonts w:asciiTheme="majorHAnsi" w:eastAsiaTheme="minorEastAsia" w:hAnsiTheme="majorHAnsi"/>
                <w:noProof/>
                <w:szCs w:val="28"/>
              </w:rPr>
              <w:t xml:space="preserve"> of the substance? </w:t>
            </w:r>
            <w:r w:rsidR="008679C3" w:rsidRPr="005760BF">
              <w:rPr>
                <w:rFonts w:asciiTheme="majorHAnsi" w:eastAsiaTheme="minorEastAsia" w:hAnsiTheme="majorHAnsi"/>
                <w:noProof/>
                <w:szCs w:val="28"/>
              </w:rPr>
              <w:br/>
            </w:r>
          </w:p>
          <w:p w:rsidR="00A039C2" w:rsidRPr="005760BF" w:rsidRDefault="00A039C2" w:rsidP="00EE0D41">
            <w:pPr>
              <w:spacing w:line="360" w:lineRule="auto"/>
              <w:rPr>
                <w:rFonts w:asciiTheme="majorHAnsi" w:eastAsiaTheme="minorEastAsia" w:hAnsiTheme="majorHAnsi"/>
                <w:noProof/>
                <w:szCs w:val="28"/>
              </w:rPr>
            </w:pPr>
          </w:p>
        </w:tc>
      </w:tr>
    </w:tbl>
    <w:p w:rsidR="00313AA5" w:rsidRPr="005760BF" w:rsidRDefault="00EE0D41" w:rsidP="00A039C2">
      <w:pPr>
        <w:spacing w:after="0" w:line="240" w:lineRule="auto"/>
        <w:rPr>
          <w:rFonts w:asciiTheme="majorHAnsi" w:hAnsiTheme="majorHAnsi"/>
        </w:rPr>
      </w:pPr>
      <w:r w:rsidRPr="005760BF">
        <w:rPr>
          <w:rFonts w:asciiTheme="majorHAnsi" w:hAnsiTheme="majorHAnsi"/>
          <w:highlight w:val="yellow"/>
        </w:rPr>
        <w:t>Now… do the quiz on your phone or laptop!!</w:t>
      </w:r>
      <w:r w:rsidR="008E4147" w:rsidRPr="005760BF">
        <w:rPr>
          <w:rFonts w:asciiTheme="majorHAnsi" w:hAnsiTheme="majorHAnsi"/>
          <w:highlight w:val="yellow"/>
        </w:rPr>
        <w:t xml:space="preserve"> Go to </w:t>
      </w:r>
      <w:r w:rsidR="008E4147" w:rsidRPr="005760BF">
        <w:rPr>
          <w:rFonts w:asciiTheme="majorHAnsi" w:hAnsiTheme="majorHAnsi"/>
          <w:highlight w:val="yellow"/>
          <w:u w:val="single"/>
        </w:rPr>
        <w:t>join.quizziz.com</w:t>
      </w:r>
      <w:r w:rsidR="008E4147" w:rsidRPr="005760BF">
        <w:rPr>
          <w:rFonts w:asciiTheme="majorHAnsi" w:hAnsiTheme="majorHAnsi"/>
          <w:highlight w:val="yellow"/>
        </w:rPr>
        <w:t xml:space="preserve"> and enter the pin.</w:t>
      </w:r>
    </w:p>
    <w:sectPr w:rsidR="00313AA5" w:rsidRPr="005760BF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6A6B"/>
    <w:rsid w:val="00116CC4"/>
    <w:rsid w:val="00136FFA"/>
    <w:rsid w:val="00151732"/>
    <w:rsid w:val="00164190"/>
    <w:rsid w:val="001D1F3D"/>
    <w:rsid w:val="0020374B"/>
    <w:rsid w:val="0024091D"/>
    <w:rsid w:val="00265575"/>
    <w:rsid w:val="00271B89"/>
    <w:rsid w:val="003061B4"/>
    <w:rsid w:val="00313AA5"/>
    <w:rsid w:val="0035316D"/>
    <w:rsid w:val="0036378D"/>
    <w:rsid w:val="00376BD5"/>
    <w:rsid w:val="004355A6"/>
    <w:rsid w:val="004D5C34"/>
    <w:rsid w:val="004F759E"/>
    <w:rsid w:val="00502B82"/>
    <w:rsid w:val="0052069F"/>
    <w:rsid w:val="005760BF"/>
    <w:rsid w:val="00586F21"/>
    <w:rsid w:val="005D297F"/>
    <w:rsid w:val="005F440A"/>
    <w:rsid w:val="006113C6"/>
    <w:rsid w:val="006A346D"/>
    <w:rsid w:val="006A362A"/>
    <w:rsid w:val="007410E2"/>
    <w:rsid w:val="00745F87"/>
    <w:rsid w:val="00753F9C"/>
    <w:rsid w:val="007E76C1"/>
    <w:rsid w:val="00860A06"/>
    <w:rsid w:val="008679C3"/>
    <w:rsid w:val="008A2443"/>
    <w:rsid w:val="008C114A"/>
    <w:rsid w:val="008C2AD6"/>
    <w:rsid w:val="008E10CB"/>
    <w:rsid w:val="008E4147"/>
    <w:rsid w:val="00915865"/>
    <w:rsid w:val="009C47B0"/>
    <w:rsid w:val="00A039C2"/>
    <w:rsid w:val="00A15F1F"/>
    <w:rsid w:val="00A459A9"/>
    <w:rsid w:val="00A87604"/>
    <w:rsid w:val="00AB789E"/>
    <w:rsid w:val="00AC4A31"/>
    <w:rsid w:val="00AE15F2"/>
    <w:rsid w:val="00B12EB2"/>
    <w:rsid w:val="00B221A2"/>
    <w:rsid w:val="00B52824"/>
    <w:rsid w:val="00B77C27"/>
    <w:rsid w:val="00BD24D4"/>
    <w:rsid w:val="00C24172"/>
    <w:rsid w:val="00C27A01"/>
    <w:rsid w:val="00C27EEB"/>
    <w:rsid w:val="00C81E6F"/>
    <w:rsid w:val="00C92D52"/>
    <w:rsid w:val="00C95E55"/>
    <w:rsid w:val="00CA7A32"/>
    <w:rsid w:val="00D2070F"/>
    <w:rsid w:val="00DB6E6E"/>
    <w:rsid w:val="00E8318C"/>
    <w:rsid w:val="00E87E84"/>
    <w:rsid w:val="00EA73F4"/>
    <w:rsid w:val="00EC341D"/>
    <w:rsid w:val="00EE07EB"/>
    <w:rsid w:val="00EE0D41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cp:lastPrinted>2017-02-17T18:59:00Z</cp:lastPrinted>
  <dcterms:created xsi:type="dcterms:W3CDTF">2017-02-17T18:59:00Z</dcterms:created>
  <dcterms:modified xsi:type="dcterms:W3CDTF">2017-02-17T18:59:00Z</dcterms:modified>
</cp:coreProperties>
</file>